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9464"/>
        <w:gridCol w:w="425"/>
      </w:tblGrid>
      <w:tr w:rsidR="008F6333" w:rsidRPr="008F6333" w:rsidTr="00375CE5">
        <w:trPr>
          <w:trHeight w:val="323"/>
        </w:trPr>
        <w:tc>
          <w:tcPr>
            <w:tcW w:w="9464" w:type="dxa"/>
            <w:shd w:val="clear" w:color="auto" w:fill="auto"/>
          </w:tcPr>
          <w:p w:rsidR="003D310C" w:rsidRPr="003D310C" w:rsidRDefault="00FD1689" w:rsidP="003D310C">
            <w:pPr>
              <w:spacing w:after="0"/>
              <w:ind w:left="496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sub_1001"/>
            <w:r>
              <w:br w:type="page"/>
            </w:r>
            <w:r w:rsidR="003D310C" w:rsidRPr="003D310C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3D310C" w:rsidRPr="003D310C" w:rsidRDefault="003659CF" w:rsidP="003D310C">
            <w:pPr>
              <w:spacing w:after="0"/>
              <w:ind w:left="496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распоряжением администрации </w:t>
            </w:r>
            <w:r w:rsidR="003D310C" w:rsidRPr="003D310C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="00824A50">
              <w:rPr>
                <w:rFonts w:ascii="Times New Roman" w:hAnsi="Times New Roman"/>
                <w:sz w:val="28"/>
                <w:szCs w:val="28"/>
              </w:rPr>
              <w:t xml:space="preserve"> город Воронеж от 07.10.2025 № 762-р</w:t>
            </w:r>
            <w:bookmarkStart w:id="1" w:name="_GoBack"/>
            <w:bookmarkEnd w:id="1"/>
          </w:p>
          <w:p w:rsidR="003D310C" w:rsidRDefault="003D310C" w:rsidP="003D3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659CF" w:rsidRDefault="003659CF" w:rsidP="003D3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D310C" w:rsidRPr="003D310C" w:rsidRDefault="003D310C" w:rsidP="003D3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ПОРЯДОК</w:t>
            </w:r>
          </w:p>
          <w:p w:rsidR="00375CE5" w:rsidRDefault="003D310C" w:rsidP="003D3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31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СБОРА И АНАЛИЗА ОБРАТНОЙ СВЯЗИ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75CE5" w:rsidRDefault="003D310C" w:rsidP="003D3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31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(ОТ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</w:t>
            </w:r>
            <w:r w:rsidRPr="003D31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НЕШНИХ И ВНУТРЕННИХ КЛИЕНТОВ)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D310C" w:rsidRPr="003D310C" w:rsidRDefault="003D310C" w:rsidP="003D3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31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 АДМИНИСТРАЦИИ ГОРОДСКОГО ОКРУГА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D31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ГОРОД ВОРОНЕЖ</w:t>
            </w:r>
          </w:p>
          <w:p w:rsidR="003D310C" w:rsidRPr="008F6333" w:rsidRDefault="003D310C" w:rsidP="008F6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8F6333" w:rsidRPr="008F6333" w:rsidRDefault="008F6333" w:rsidP="008F6333">
            <w:pPr>
              <w:tabs>
                <w:tab w:val="left" w:pos="6946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C06FC" w:rsidRDefault="000C06FC" w:rsidP="003659CF">
      <w:pPr>
        <w:numPr>
          <w:ilvl w:val="0"/>
          <w:numId w:val="112"/>
        </w:numPr>
        <w:spacing w:after="0"/>
        <w:ind w:left="0" w:firstLine="426"/>
        <w:jc w:val="center"/>
        <w:rPr>
          <w:rFonts w:ascii="Times New Roman" w:hAnsi="Times New Roman"/>
          <w:b/>
          <w:sz w:val="28"/>
          <w:szCs w:val="28"/>
        </w:rPr>
      </w:pPr>
      <w:bookmarkStart w:id="2" w:name="_Toc122606274"/>
      <w:r w:rsidRPr="000C06F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F6333" w:rsidRPr="000C06FC" w:rsidRDefault="008F6333" w:rsidP="008F6333">
      <w:pPr>
        <w:spacing w:after="0"/>
        <w:ind w:left="720"/>
        <w:rPr>
          <w:rFonts w:ascii="Times New Roman" w:hAnsi="Times New Roman"/>
          <w:b/>
          <w:sz w:val="28"/>
          <w:szCs w:val="28"/>
        </w:rPr>
      </w:pPr>
    </w:p>
    <w:p w:rsidR="000C06FC" w:rsidRPr="00282FA4" w:rsidRDefault="000C06FC" w:rsidP="008F6333">
      <w:pPr>
        <w:pStyle w:val="a0"/>
        <w:numPr>
          <w:ilvl w:val="0"/>
          <w:numId w:val="0"/>
        </w:numPr>
        <w:ind w:firstLine="709"/>
        <w:rPr>
          <w:i/>
          <w:sz w:val="24"/>
        </w:rPr>
      </w:pPr>
      <w:r w:rsidRPr="00F00B85">
        <w:rPr>
          <w:rStyle w:val="fontstyle01"/>
          <w:rFonts w:ascii="Times New Roman" w:hAnsi="Times New Roman"/>
        </w:rPr>
        <w:t xml:space="preserve">Настоящий </w:t>
      </w:r>
      <w:r>
        <w:t>Порядок определяет</w:t>
      </w:r>
      <w:r w:rsidR="00876210">
        <w:t xml:space="preserve"> </w:t>
      </w:r>
      <w:r w:rsidR="001A21AD">
        <w:t>правила сбора и анализа</w:t>
      </w:r>
      <w:r>
        <w:t xml:space="preserve"> обратной связи от внешних и внутренних клиентов </w:t>
      </w:r>
      <w:r>
        <w:rPr>
          <w:rStyle w:val="fontstyle01"/>
          <w:rFonts w:ascii="Times New Roman" w:hAnsi="Times New Roman"/>
        </w:rPr>
        <w:t>в</w:t>
      </w:r>
      <w:r w:rsidR="004032C3">
        <w:rPr>
          <w:rStyle w:val="fontstyle01"/>
          <w:rFonts w:ascii="Times New Roman" w:hAnsi="Times New Roman"/>
        </w:rPr>
        <w:t xml:space="preserve"> администрации городского округа город Воронеж</w:t>
      </w:r>
      <w:r w:rsidRPr="00F00B85">
        <w:rPr>
          <w:rStyle w:val="fontstyle01"/>
          <w:rFonts w:ascii="Times New Roman" w:hAnsi="Times New Roman"/>
        </w:rPr>
        <w:t xml:space="preserve"> (далее</w:t>
      </w:r>
      <w:r>
        <w:rPr>
          <w:rStyle w:val="fontstyle01"/>
          <w:rFonts w:ascii="Times New Roman" w:hAnsi="Times New Roman"/>
        </w:rPr>
        <w:t> </w:t>
      </w:r>
      <w:r w:rsidRPr="00F00B85">
        <w:rPr>
          <w:rStyle w:val="fontstyle01"/>
          <w:rFonts w:ascii="Times New Roman" w:hAnsi="Times New Roman"/>
        </w:rPr>
        <w:t>–</w:t>
      </w:r>
      <w:r>
        <w:rPr>
          <w:rStyle w:val="fontstyle01"/>
          <w:rFonts w:ascii="Times New Roman" w:hAnsi="Times New Roman"/>
        </w:rPr>
        <w:t xml:space="preserve"> </w:t>
      </w:r>
      <w:r w:rsidR="00282FA4">
        <w:rPr>
          <w:rStyle w:val="fontstyle01"/>
          <w:rFonts w:ascii="Times New Roman" w:hAnsi="Times New Roman"/>
        </w:rPr>
        <w:t>Орган</w:t>
      </w:r>
      <w:r w:rsidRPr="00F00B85">
        <w:rPr>
          <w:rStyle w:val="fontstyle01"/>
          <w:rFonts w:ascii="Times New Roman" w:hAnsi="Times New Roman"/>
        </w:rPr>
        <w:t>)</w:t>
      </w:r>
      <w:r w:rsidR="00931E88">
        <w:rPr>
          <w:rStyle w:val="fontstyle01"/>
          <w:rFonts w:ascii="Times New Roman" w:hAnsi="Times New Roman"/>
        </w:rPr>
        <w:t xml:space="preserve"> и разработан в целях внедрения принципов и стандартов </w:t>
      </w:r>
      <w:proofErr w:type="spellStart"/>
      <w:r w:rsidR="00931E88">
        <w:rPr>
          <w:rStyle w:val="fontstyle01"/>
          <w:rFonts w:ascii="Times New Roman" w:hAnsi="Times New Roman"/>
        </w:rPr>
        <w:t>клиентоцентричности</w:t>
      </w:r>
      <w:proofErr w:type="spellEnd"/>
      <w:r w:rsidR="00931E88">
        <w:rPr>
          <w:rStyle w:val="fontstyle01"/>
          <w:rFonts w:ascii="Times New Roman" w:hAnsi="Times New Roman"/>
        </w:rPr>
        <w:t xml:space="preserve"> в деяте</w:t>
      </w:r>
      <w:r w:rsidR="003A6D3A">
        <w:rPr>
          <w:rStyle w:val="fontstyle01"/>
          <w:rFonts w:ascii="Times New Roman" w:hAnsi="Times New Roman"/>
        </w:rPr>
        <w:t>льность муниципальных служащих</w:t>
      </w:r>
      <w:r w:rsidR="00931E88">
        <w:t>.</w:t>
      </w:r>
    </w:p>
    <w:p w:rsidR="000C06FC" w:rsidRDefault="000C06FC" w:rsidP="000C06FC">
      <w:pPr>
        <w:pStyle w:val="a0"/>
        <w:numPr>
          <w:ilvl w:val="0"/>
          <w:numId w:val="0"/>
        </w:numPr>
        <w:spacing w:line="240" w:lineRule="auto"/>
        <w:ind w:firstLine="709"/>
      </w:pPr>
    </w:p>
    <w:p w:rsidR="000C06FC" w:rsidRDefault="000C06FC" w:rsidP="007770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C06FC">
        <w:rPr>
          <w:rFonts w:ascii="Times New Roman" w:hAnsi="Times New Roman"/>
          <w:b/>
          <w:sz w:val="28"/>
          <w:szCs w:val="28"/>
        </w:rPr>
        <w:t>2. Используемые понятия и определения</w:t>
      </w:r>
    </w:p>
    <w:p w:rsidR="00E80AB9" w:rsidRPr="000C06FC" w:rsidRDefault="00E80AB9" w:rsidP="000C06FC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A6D3A" w:rsidRDefault="003A6D3A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Клиентоцентричность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Pr="003A6D3A">
        <w:rPr>
          <w:rFonts w:ascii="Times New Roman" w:hAnsi="Times New Roman"/>
          <w:sz w:val="28"/>
          <w:szCs w:val="28"/>
        </w:rPr>
        <w:t>концепция государственного управления, ориентированная на постоянное совершенствование процессов удовлетворения потребностей клиента на основе непрерывного изучения клиентского опыта</w:t>
      </w:r>
      <w:r>
        <w:rPr>
          <w:rFonts w:ascii="Times New Roman" w:hAnsi="Times New Roman"/>
          <w:sz w:val="28"/>
          <w:szCs w:val="28"/>
        </w:rPr>
        <w:t>.</w:t>
      </w:r>
    </w:p>
    <w:p w:rsidR="000C06FC" w:rsidRPr="00A22C34" w:rsidRDefault="000C06F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C34">
        <w:rPr>
          <w:rFonts w:ascii="Times New Roman" w:hAnsi="Times New Roman"/>
          <w:sz w:val="28"/>
          <w:szCs w:val="28"/>
        </w:rPr>
        <w:t xml:space="preserve">Клиент </w:t>
      </w:r>
      <w:r w:rsidR="004032C3" w:rsidRPr="00A22C34">
        <w:rPr>
          <w:rFonts w:ascii="Times New Roman" w:hAnsi="Times New Roman"/>
          <w:sz w:val="28"/>
          <w:szCs w:val="28"/>
        </w:rPr>
        <w:t>–</w:t>
      </w:r>
      <w:r w:rsidRPr="00A22C34">
        <w:rPr>
          <w:rFonts w:ascii="Times New Roman" w:hAnsi="Times New Roman"/>
          <w:sz w:val="28"/>
          <w:szCs w:val="28"/>
        </w:rPr>
        <w:t xml:space="preserve"> физическое или юридическое лицо, взаимодействующее с </w:t>
      </w:r>
      <w:r w:rsidR="00282FA4" w:rsidRPr="003A6D3A">
        <w:rPr>
          <w:rStyle w:val="fontstyle01"/>
          <w:rFonts w:ascii="Times New Roman" w:hAnsi="Times New Roman"/>
          <w:color w:val="auto"/>
        </w:rPr>
        <w:t>Органом</w:t>
      </w:r>
      <w:r w:rsidRPr="003A6D3A">
        <w:rPr>
          <w:rFonts w:ascii="Times New Roman" w:hAnsi="Times New Roman"/>
          <w:sz w:val="28"/>
          <w:szCs w:val="28"/>
        </w:rPr>
        <w:t xml:space="preserve"> </w:t>
      </w:r>
      <w:r w:rsidRPr="00A22C34">
        <w:rPr>
          <w:rFonts w:ascii="Times New Roman" w:hAnsi="Times New Roman"/>
          <w:sz w:val="28"/>
          <w:szCs w:val="28"/>
        </w:rPr>
        <w:t>с целью удовлетворения своих потребностей.</w:t>
      </w:r>
    </w:p>
    <w:p w:rsidR="002D6376" w:rsidRDefault="000C06F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24B">
        <w:rPr>
          <w:rFonts w:ascii="Times New Roman" w:hAnsi="Times New Roman"/>
          <w:sz w:val="28"/>
          <w:szCs w:val="28"/>
        </w:rPr>
        <w:t xml:space="preserve">Внешний клиент </w:t>
      </w:r>
      <w:r w:rsidR="004032C3" w:rsidRPr="00E7324B">
        <w:rPr>
          <w:rFonts w:ascii="Times New Roman" w:hAnsi="Times New Roman"/>
          <w:sz w:val="28"/>
          <w:szCs w:val="28"/>
        </w:rPr>
        <w:t>–</w:t>
      </w:r>
      <w:r w:rsidR="003659CF">
        <w:rPr>
          <w:rFonts w:ascii="Times New Roman" w:hAnsi="Times New Roman"/>
          <w:sz w:val="28"/>
          <w:szCs w:val="28"/>
        </w:rPr>
        <w:t xml:space="preserve"> гражданин Российской Федерации, лицо без гражданства, лицо</w:t>
      </w:r>
      <w:r w:rsidRPr="00E7324B">
        <w:rPr>
          <w:rFonts w:ascii="Times New Roman" w:hAnsi="Times New Roman"/>
          <w:sz w:val="28"/>
          <w:szCs w:val="28"/>
        </w:rPr>
        <w:t xml:space="preserve"> с д</w:t>
      </w:r>
      <w:r w:rsidR="003659CF">
        <w:rPr>
          <w:rFonts w:ascii="Times New Roman" w:hAnsi="Times New Roman"/>
          <w:sz w:val="28"/>
          <w:szCs w:val="28"/>
        </w:rPr>
        <w:t xml:space="preserve">войным гражданством, иностранный гражданин, в том числе </w:t>
      </w:r>
      <w:proofErr w:type="spellStart"/>
      <w:r w:rsidR="003659CF">
        <w:rPr>
          <w:rFonts w:ascii="Times New Roman" w:hAnsi="Times New Roman"/>
          <w:sz w:val="28"/>
          <w:szCs w:val="28"/>
        </w:rPr>
        <w:t>самозанятый</w:t>
      </w:r>
      <w:proofErr w:type="spellEnd"/>
      <w:r w:rsidR="003659CF">
        <w:rPr>
          <w:rFonts w:ascii="Times New Roman" w:hAnsi="Times New Roman"/>
          <w:sz w:val="28"/>
          <w:szCs w:val="28"/>
        </w:rPr>
        <w:t>, индивидуальный</w:t>
      </w:r>
      <w:r w:rsidRPr="00E7324B">
        <w:rPr>
          <w:rFonts w:ascii="Times New Roman" w:hAnsi="Times New Roman"/>
          <w:sz w:val="28"/>
          <w:szCs w:val="28"/>
        </w:rPr>
        <w:t xml:space="preserve"> предпринимател</w:t>
      </w:r>
      <w:r w:rsidR="003659CF">
        <w:rPr>
          <w:rFonts w:ascii="Times New Roman" w:hAnsi="Times New Roman"/>
          <w:sz w:val="28"/>
          <w:szCs w:val="28"/>
        </w:rPr>
        <w:t>ь, объединение граждан, не зарегистрированное в качестве юридического</w:t>
      </w:r>
      <w:r w:rsidRPr="00E7324B">
        <w:rPr>
          <w:rFonts w:ascii="Times New Roman" w:hAnsi="Times New Roman"/>
          <w:sz w:val="28"/>
          <w:szCs w:val="28"/>
        </w:rPr>
        <w:t xml:space="preserve"> лиц</w:t>
      </w:r>
      <w:r w:rsidR="003659CF">
        <w:rPr>
          <w:rFonts w:ascii="Times New Roman" w:hAnsi="Times New Roman"/>
          <w:sz w:val="28"/>
          <w:szCs w:val="28"/>
        </w:rPr>
        <w:t>а, юридическое</w:t>
      </w:r>
      <w:r w:rsidRPr="00E7324B">
        <w:rPr>
          <w:rFonts w:ascii="Times New Roman" w:hAnsi="Times New Roman"/>
          <w:sz w:val="28"/>
          <w:szCs w:val="28"/>
        </w:rPr>
        <w:t xml:space="preserve"> лиц</w:t>
      </w:r>
      <w:r w:rsidR="003659CF">
        <w:rPr>
          <w:rFonts w:ascii="Times New Roman" w:hAnsi="Times New Roman"/>
          <w:sz w:val="28"/>
          <w:szCs w:val="28"/>
        </w:rPr>
        <w:t>о</w:t>
      </w:r>
      <w:r w:rsidRPr="00E7324B">
        <w:rPr>
          <w:rFonts w:ascii="Times New Roman" w:hAnsi="Times New Roman"/>
          <w:sz w:val="28"/>
          <w:szCs w:val="28"/>
        </w:rPr>
        <w:t>, осуще</w:t>
      </w:r>
      <w:r w:rsidR="003659CF">
        <w:rPr>
          <w:rFonts w:ascii="Times New Roman" w:hAnsi="Times New Roman"/>
          <w:sz w:val="28"/>
          <w:szCs w:val="28"/>
        </w:rPr>
        <w:t>ствляюще</w:t>
      </w:r>
      <w:r w:rsidRPr="00E7324B">
        <w:rPr>
          <w:rFonts w:ascii="Times New Roman" w:hAnsi="Times New Roman"/>
          <w:sz w:val="28"/>
          <w:szCs w:val="28"/>
        </w:rPr>
        <w:t xml:space="preserve">е предпринимательскую и иную </w:t>
      </w:r>
      <w:r w:rsidR="00375CE5">
        <w:rPr>
          <w:rFonts w:ascii="Times New Roman" w:hAnsi="Times New Roman"/>
          <w:sz w:val="28"/>
          <w:szCs w:val="28"/>
        </w:rPr>
        <w:t>экономическую</w:t>
      </w:r>
      <w:r w:rsidRPr="00E7324B">
        <w:rPr>
          <w:rFonts w:ascii="Times New Roman" w:hAnsi="Times New Roman"/>
          <w:sz w:val="28"/>
          <w:szCs w:val="28"/>
        </w:rPr>
        <w:t xml:space="preserve"> деятельность.</w:t>
      </w:r>
    </w:p>
    <w:p w:rsidR="000C06FC" w:rsidRDefault="000C06F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C34">
        <w:rPr>
          <w:rFonts w:ascii="Times New Roman" w:hAnsi="Times New Roman"/>
          <w:sz w:val="28"/>
          <w:szCs w:val="28"/>
        </w:rPr>
        <w:t>Внутренний клиент</w:t>
      </w:r>
      <w:r w:rsidR="00282FA4" w:rsidRPr="00A22C34">
        <w:rPr>
          <w:rFonts w:ascii="Times New Roman" w:hAnsi="Times New Roman"/>
          <w:sz w:val="28"/>
          <w:szCs w:val="28"/>
        </w:rPr>
        <w:t xml:space="preserve"> </w:t>
      </w:r>
      <w:r w:rsidR="004032C3" w:rsidRPr="00A22C34">
        <w:rPr>
          <w:rFonts w:ascii="Times New Roman" w:hAnsi="Times New Roman"/>
          <w:sz w:val="28"/>
          <w:szCs w:val="28"/>
        </w:rPr>
        <w:t>–</w:t>
      </w:r>
      <w:r w:rsidR="000C32B1">
        <w:rPr>
          <w:rFonts w:ascii="Times New Roman" w:hAnsi="Times New Roman"/>
          <w:sz w:val="28"/>
          <w:szCs w:val="28"/>
        </w:rPr>
        <w:t xml:space="preserve"> муниципальный служащий</w:t>
      </w:r>
      <w:r w:rsidRPr="00A22C34">
        <w:rPr>
          <w:rFonts w:ascii="Times New Roman" w:hAnsi="Times New Roman"/>
          <w:sz w:val="28"/>
          <w:szCs w:val="28"/>
        </w:rPr>
        <w:t xml:space="preserve"> </w:t>
      </w:r>
      <w:r w:rsidR="00282FA4" w:rsidRPr="00A22C34">
        <w:rPr>
          <w:rStyle w:val="fontstyle01"/>
          <w:rFonts w:ascii="Times New Roman" w:hAnsi="Times New Roman"/>
        </w:rPr>
        <w:t>Органа</w:t>
      </w:r>
      <w:r w:rsidRPr="00A22C34">
        <w:rPr>
          <w:rFonts w:ascii="Times New Roman" w:hAnsi="Times New Roman"/>
          <w:sz w:val="28"/>
          <w:szCs w:val="28"/>
        </w:rPr>
        <w:t>, работник</w:t>
      </w:r>
      <w:r w:rsidR="00C64553">
        <w:rPr>
          <w:rFonts w:ascii="Times New Roman" w:hAnsi="Times New Roman"/>
          <w:sz w:val="28"/>
          <w:szCs w:val="28"/>
        </w:rPr>
        <w:t xml:space="preserve"> Органа</w:t>
      </w:r>
      <w:r w:rsidR="000C32B1">
        <w:rPr>
          <w:rFonts w:ascii="Times New Roman" w:hAnsi="Times New Roman"/>
          <w:sz w:val="28"/>
          <w:szCs w:val="28"/>
        </w:rPr>
        <w:t>, не являющийся</w:t>
      </w:r>
      <w:r w:rsidRPr="00A22C34">
        <w:rPr>
          <w:rFonts w:ascii="Times New Roman" w:hAnsi="Times New Roman"/>
          <w:sz w:val="28"/>
          <w:szCs w:val="28"/>
        </w:rPr>
        <w:t xml:space="preserve"> </w:t>
      </w:r>
      <w:r w:rsidR="00FE38CB" w:rsidRPr="00A22C34">
        <w:rPr>
          <w:rFonts w:ascii="Times New Roman" w:hAnsi="Times New Roman"/>
          <w:sz w:val="28"/>
          <w:szCs w:val="28"/>
        </w:rPr>
        <w:t>муниципальным</w:t>
      </w:r>
      <w:r w:rsidRPr="00A22C34">
        <w:rPr>
          <w:rFonts w:ascii="Times New Roman" w:hAnsi="Times New Roman"/>
          <w:sz w:val="28"/>
          <w:szCs w:val="28"/>
        </w:rPr>
        <w:t xml:space="preserve"> служащим.</w:t>
      </w:r>
    </w:p>
    <w:p w:rsidR="003A6D3A" w:rsidRPr="00A22C34" w:rsidRDefault="003A6D3A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Инструментарий – выстроенные в логической последовательности вопросы, позволяющие проводить оценку уровня внешних и внутренних клиентов.</w:t>
      </w:r>
    </w:p>
    <w:p w:rsidR="00144A45" w:rsidRDefault="000C06FC" w:rsidP="008F6333">
      <w:pPr>
        <w:spacing w:after="0" w:line="360" w:lineRule="auto"/>
        <w:ind w:firstLine="709"/>
        <w:jc w:val="both"/>
      </w:pPr>
      <w:r w:rsidRPr="00A22C34">
        <w:rPr>
          <w:rFonts w:ascii="Times New Roman" w:hAnsi="Times New Roman"/>
          <w:sz w:val="28"/>
          <w:szCs w:val="28"/>
        </w:rPr>
        <w:t>Онлайн</w:t>
      </w:r>
      <w:r w:rsidR="00144A45">
        <w:rPr>
          <w:rFonts w:ascii="Times New Roman" w:hAnsi="Times New Roman"/>
          <w:sz w:val="28"/>
          <w:szCs w:val="28"/>
        </w:rPr>
        <w:t>-</w:t>
      </w:r>
      <w:r w:rsidRPr="00A22C34">
        <w:rPr>
          <w:rFonts w:ascii="Times New Roman" w:hAnsi="Times New Roman"/>
          <w:sz w:val="28"/>
          <w:szCs w:val="28"/>
        </w:rPr>
        <w:t xml:space="preserve">опрос </w:t>
      </w:r>
      <w:r w:rsidR="004032C3" w:rsidRPr="00A22C34">
        <w:rPr>
          <w:rFonts w:ascii="Times New Roman" w:hAnsi="Times New Roman"/>
          <w:sz w:val="28"/>
          <w:szCs w:val="28"/>
        </w:rPr>
        <w:t>–</w:t>
      </w:r>
      <w:r w:rsidRPr="00A22C34">
        <w:rPr>
          <w:rFonts w:ascii="Times New Roman" w:hAnsi="Times New Roman"/>
          <w:sz w:val="28"/>
          <w:szCs w:val="28"/>
        </w:rPr>
        <w:t xml:space="preserve"> метод сбора информации, предусматривающий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Pr="00A22C34">
        <w:rPr>
          <w:rFonts w:ascii="Times New Roman" w:hAnsi="Times New Roman"/>
          <w:sz w:val="28"/>
          <w:szCs w:val="28"/>
        </w:rPr>
        <w:t>использование информационно-телек</w:t>
      </w:r>
      <w:r w:rsidR="00144A45">
        <w:rPr>
          <w:rFonts w:ascii="Times New Roman" w:hAnsi="Times New Roman"/>
          <w:sz w:val="28"/>
          <w:szCs w:val="28"/>
        </w:rPr>
        <w:t>оммуникационной сети «Интернет»</w:t>
      </w:r>
      <w:r w:rsidRPr="00A22C34">
        <w:rPr>
          <w:rFonts w:ascii="Times New Roman" w:hAnsi="Times New Roman"/>
          <w:sz w:val="28"/>
          <w:szCs w:val="28"/>
        </w:rPr>
        <w:t xml:space="preserve"> с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Pr="00A22C34">
        <w:rPr>
          <w:rFonts w:ascii="Times New Roman" w:hAnsi="Times New Roman"/>
          <w:sz w:val="28"/>
          <w:szCs w:val="28"/>
        </w:rPr>
        <w:t>целью обеспечения коммуникации (мобильное приложение, официальный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Pr="00A22C34">
        <w:rPr>
          <w:rFonts w:ascii="Times New Roman" w:hAnsi="Times New Roman"/>
          <w:sz w:val="28"/>
          <w:szCs w:val="28"/>
        </w:rPr>
        <w:t>сайт,</w:t>
      </w:r>
      <w:r w:rsidR="006E5732">
        <w:rPr>
          <w:rFonts w:ascii="Times New Roman" w:hAnsi="Times New Roman"/>
          <w:sz w:val="28"/>
          <w:szCs w:val="28"/>
        </w:rPr>
        <w:t xml:space="preserve"> электронная почта,</w:t>
      </w:r>
      <w:r w:rsidRPr="00A22C34">
        <w:rPr>
          <w:rFonts w:ascii="Times New Roman" w:hAnsi="Times New Roman"/>
          <w:sz w:val="28"/>
          <w:szCs w:val="28"/>
        </w:rPr>
        <w:t xml:space="preserve"> социальная сеть, </w:t>
      </w:r>
      <w:proofErr w:type="spellStart"/>
      <w:r w:rsidRPr="00A22C34">
        <w:rPr>
          <w:rFonts w:ascii="Times New Roman" w:hAnsi="Times New Roman"/>
          <w:sz w:val="28"/>
          <w:szCs w:val="28"/>
        </w:rPr>
        <w:t>мессенджер</w:t>
      </w:r>
      <w:proofErr w:type="spellEnd"/>
      <w:r w:rsidRPr="00A22C34">
        <w:rPr>
          <w:rFonts w:ascii="Times New Roman" w:hAnsi="Times New Roman"/>
          <w:sz w:val="28"/>
          <w:szCs w:val="28"/>
        </w:rPr>
        <w:t>).</w:t>
      </w:r>
      <w:r w:rsidR="00144A45" w:rsidRPr="00144A45">
        <w:t xml:space="preserve"> </w:t>
      </w:r>
    </w:p>
    <w:p w:rsidR="000C06FC" w:rsidRDefault="00144A45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Офлайн-</w:t>
      </w:r>
      <w:r w:rsidR="000C06FC" w:rsidRPr="00A22C34">
        <w:rPr>
          <w:rFonts w:ascii="Times New Roman" w:hAnsi="Times New Roman"/>
          <w:sz w:val="28"/>
          <w:szCs w:val="28"/>
        </w:rPr>
        <w:t>опрос – метод сбора информации, предусматривающий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="000C06FC" w:rsidRPr="00A22C34">
        <w:rPr>
          <w:rFonts w:ascii="Times New Roman" w:hAnsi="Times New Roman"/>
          <w:sz w:val="28"/>
          <w:szCs w:val="28"/>
        </w:rPr>
        <w:t>непосредственное личное</w:t>
      </w:r>
      <w:r w:rsidR="006C14D6">
        <w:rPr>
          <w:rFonts w:ascii="Times New Roman" w:hAnsi="Times New Roman"/>
          <w:sz w:val="28"/>
          <w:szCs w:val="28"/>
        </w:rPr>
        <w:t xml:space="preserve"> очное</w:t>
      </w:r>
      <w:r w:rsidR="00C64553">
        <w:rPr>
          <w:rFonts w:ascii="Times New Roman" w:hAnsi="Times New Roman"/>
          <w:sz w:val="28"/>
          <w:szCs w:val="28"/>
        </w:rPr>
        <w:t xml:space="preserve"> взаимодействие с респондентами</w:t>
      </w:r>
      <w:r w:rsidR="000C06FC" w:rsidRPr="00A22C34">
        <w:rPr>
          <w:rFonts w:ascii="Times New Roman" w:hAnsi="Times New Roman"/>
          <w:sz w:val="28"/>
          <w:szCs w:val="28"/>
        </w:rPr>
        <w:t xml:space="preserve"> с целью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="000C06FC" w:rsidRPr="00A22C34">
        <w:rPr>
          <w:rFonts w:ascii="Times New Roman" w:hAnsi="Times New Roman"/>
          <w:sz w:val="28"/>
          <w:szCs w:val="28"/>
        </w:rPr>
        <w:t>обеспечения получения обратной связи вне зависимости от каналов получения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="000C06FC" w:rsidRPr="00A22C34">
        <w:rPr>
          <w:rFonts w:ascii="Times New Roman" w:hAnsi="Times New Roman"/>
          <w:sz w:val="28"/>
          <w:szCs w:val="28"/>
        </w:rPr>
        <w:t>ими информации (личный прием, в местах длительного пребывания клиентов,</w:t>
      </w:r>
      <w:r w:rsidR="007A58D4" w:rsidRPr="00A22C34">
        <w:rPr>
          <w:rFonts w:ascii="Times New Roman" w:hAnsi="Times New Roman"/>
          <w:sz w:val="28"/>
          <w:szCs w:val="28"/>
        </w:rPr>
        <w:t xml:space="preserve"> </w:t>
      </w:r>
      <w:r w:rsidR="006C14D6">
        <w:rPr>
          <w:rFonts w:ascii="Times New Roman" w:hAnsi="Times New Roman"/>
          <w:sz w:val="28"/>
          <w:szCs w:val="28"/>
        </w:rPr>
        <w:t>почтовая связь, телефонная</w:t>
      </w:r>
      <w:r w:rsidR="003659CF">
        <w:rPr>
          <w:rFonts w:ascii="Times New Roman" w:hAnsi="Times New Roman"/>
          <w:sz w:val="28"/>
          <w:szCs w:val="28"/>
        </w:rPr>
        <w:t xml:space="preserve"> связь</w:t>
      </w:r>
      <w:r w:rsidR="000C06FC" w:rsidRPr="00A22C34">
        <w:rPr>
          <w:rFonts w:ascii="Times New Roman" w:hAnsi="Times New Roman"/>
          <w:sz w:val="28"/>
          <w:szCs w:val="28"/>
        </w:rPr>
        <w:t xml:space="preserve"> </w:t>
      </w:r>
      <w:r w:rsidR="006C14D6">
        <w:rPr>
          <w:rFonts w:ascii="Times New Roman" w:hAnsi="Times New Roman"/>
          <w:sz w:val="28"/>
          <w:szCs w:val="28"/>
        </w:rPr>
        <w:t xml:space="preserve">и </w:t>
      </w:r>
      <w:r w:rsidR="000C06FC" w:rsidRPr="00A22C34">
        <w:rPr>
          <w:rFonts w:ascii="Times New Roman" w:hAnsi="Times New Roman"/>
          <w:sz w:val="28"/>
          <w:szCs w:val="28"/>
        </w:rPr>
        <w:t>и</w:t>
      </w:r>
      <w:r w:rsidR="006C14D6">
        <w:rPr>
          <w:rFonts w:ascii="Times New Roman" w:hAnsi="Times New Roman"/>
          <w:sz w:val="28"/>
          <w:szCs w:val="28"/>
        </w:rPr>
        <w:t>ное</w:t>
      </w:r>
      <w:r w:rsidR="000C06FC" w:rsidRPr="00A22C34">
        <w:rPr>
          <w:rFonts w:ascii="Times New Roman" w:hAnsi="Times New Roman"/>
          <w:sz w:val="28"/>
          <w:szCs w:val="28"/>
        </w:rPr>
        <w:t>).</w:t>
      </w:r>
    </w:p>
    <w:p w:rsidR="000C06FC" w:rsidRPr="00A22C34" w:rsidRDefault="000C06F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C34">
        <w:rPr>
          <w:rFonts w:ascii="Times New Roman" w:hAnsi="Times New Roman"/>
          <w:sz w:val="28"/>
          <w:szCs w:val="28"/>
        </w:rPr>
        <w:t xml:space="preserve">Респондент </w:t>
      </w:r>
      <w:r w:rsidR="00C12EAA" w:rsidRPr="00A22C34">
        <w:rPr>
          <w:rFonts w:ascii="Times New Roman" w:hAnsi="Times New Roman"/>
          <w:sz w:val="28"/>
          <w:szCs w:val="28"/>
        </w:rPr>
        <w:t>–</w:t>
      </w:r>
      <w:r w:rsidRPr="00A22C34">
        <w:rPr>
          <w:rFonts w:ascii="Times New Roman" w:hAnsi="Times New Roman"/>
          <w:sz w:val="28"/>
          <w:szCs w:val="28"/>
        </w:rPr>
        <w:t xml:space="preserve"> </w:t>
      </w:r>
      <w:r w:rsidR="00C12EAA" w:rsidRPr="00A22C34">
        <w:rPr>
          <w:rFonts w:ascii="Times New Roman" w:hAnsi="Times New Roman"/>
          <w:sz w:val="28"/>
          <w:szCs w:val="28"/>
        </w:rPr>
        <w:t>лицо, участвующее в опросе, исследовании или анкетировании</w:t>
      </w:r>
      <w:r w:rsidRPr="00A22C34">
        <w:rPr>
          <w:rFonts w:ascii="Times New Roman" w:hAnsi="Times New Roman"/>
          <w:sz w:val="28"/>
          <w:szCs w:val="28"/>
        </w:rPr>
        <w:t>.</w:t>
      </w:r>
    </w:p>
    <w:p w:rsidR="00821B68" w:rsidRDefault="00821B68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C34">
        <w:rPr>
          <w:rFonts w:ascii="Times New Roman" w:hAnsi="Times New Roman"/>
          <w:sz w:val="28"/>
          <w:szCs w:val="28"/>
        </w:rPr>
        <w:t xml:space="preserve">Система сбора и анализа обратной </w:t>
      </w:r>
      <w:r w:rsidRPr="000C32B1">
        <w:rPr>
          <w:rFonts w:ascii="Times New Roman" w:hAnsi="Times New Roman"/>
          <w:sz w:val="28"/>
          <w:szCs w:val="28"/>
        </w:rPr>
        <w:t>связи – инструмент, направленный на оценку</w:t>
      </w:r>
      <w:r w:rsidRPr="00A22C34">
        <w:rPr>
          <w:rFonts w:ascii="Times New Roman" w:hAnsi="Times New Roman"/>
          <w:sz w:val="28"/>
          <w:szCs w:val="28"/>
        </w:rPr>
        <w:t xml:space="preserve"> качества взаимодействия клиентов с Органом через сбор, агрегацию и анализ субъективных данных, полученных от внешних и внутренних клиентов.</w:t>
      </w:r>
    </w:p>
    <w:p w:rsidR="00E7324B" w:rsidRDefault="00BF5AA1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7324B">
        <w:rPr>
          <w:rFonts w:ascii="Times New Roman" w:hAnsi="Times New Roman"/>
          <w:sz w:val="28"/>
          <w:szCs w:val="28"/>
        </w:rPr>
        <w:t>истема</w:t>
      </w:r>
      <w:r>
        <w:rPr>
          <w:rFonts w:ascii="Times New Roman" w:hAnsi="Times New Roman"/>
          <w:sz w:val="28"/>
          <w:szCs w:val="28"/>
        </w:rPr>
        <w:t xml:space="preserve"> внешней</w:t>
      </w:r>
      <w:r w:rsidR="00E7324B">
        <w:rPr>
          <w:rFonts w:ascii="Times New Roman" w:hAnsi="Times New Roman"/>
          <w:sz w:val="28"/>
          <w:szCs w:val="28"/>
        </w:rPr>
        <w:t xml:space="preserve"> обратной связи – система, позволяющая выявить отношение клиентов (пользователей) к предоставлению</w:t>
      </w:r>
      <w:r>
        <w:rPr>
          <w:rFonts w:ascii="Times New Roman" w:hAnsi="Times New Roman"/>
          <w:sz w:val="28"/>
          <w:szCs w:val="28"/>
        </w:rPr>
        <w:t xml:space="preserve"> муниципальных (</w:t>
      </w:r>
      <w:r w:rsidR="00E7324B">
        <w:rPr>
          <w:rFonts w:ascii="Times New Roman" w:hAnsi="Times New Roman"/>
          <w:sz w:val="28"/>
          <w:szCs w:val="28"/>
        </w:rPr>
        <w:t>государственных</w:t>
      </w:r>
      <w:r w:rsidR="00DC2D2E">
        <w:rPr>
          <w:rFonts w:ascii="Times New Roman" w:hAnsi="Times New Roman"/>
          <w:sz w:val="28"/>
          <w:szCs w:val="28"/>
        </w:rPr>
        <w:t>)</w:t>
      </w:r>
      <w:r w:rsidR="00E7324B">
        <w:rPr>
          <w:rFonts w:ascii="Times New Roman" w:hAnsi="Times New Roman"/>
          <w:sz w:val="28"/>
          <w:szCs w:val="28"/>
        </w:rPr>
        <w:t xml:space="preserve"> услуг</w:t>
      </w:r>
      <w:r w:rsidR="003A0C8B">
        <w:rPr>
          <w:rFonts w:ascii="Times New Roman" w:hAnsi="Times New Roman"/>
          <w:sz w:val="28"/>
          <w:szCs w:val="28"/>
        </w:rPr>
        <w:t xml:space="preserve">, оказанию мер поддержки, </w:t>
      </w:r>
      <w:r w:rsidR="000C32B1">
        <w:rPr>
          <w:rFonts w:ascii="Times New Roman" w:hAnsi="Times New Roman"/>
          <w:sz w:val="28"/>
          <w:szCs w:val="28"/>
        </w:rPr>
        <w:t>осуществлению</w:t>
      </w:r>
      <w:r w:rsidR="00E7324B">
        <w:rPr>
          <w:rFonts w:ascii="Times New Roman" w:hAnsi="Times New Roman"/>
          <w:sz w:val="28"/>
          <w:szCs w:val="28"/>
        </w:rPr>
        <w:t xml:space="preserve"> муниципальных функций</w:t>
      </w:r>
      <w:r>
        <w:rPr>
          <w:rFonts w:ascii="Times New Roman" w:hAnsi="Times New Roman"/>
          <w:sz w:val="28"/>
          <w:szCs w:val="28"/>
        </w:rPr>
        <w:t>,</w:t>
      </w:r>
      <w:r w:rsidR="003A0C8B">
        <w:rPr>
          <w:rFonts w:ascii="Times New Roman" w:hAnsi="Times New Roman"/>
          <w:sz w:val="28"/>
          <w:szCs w:val="28"/>
        </w:rPr>
        <w:t xml:space="preserve"> рассмотрению обращений и запросов, доступу к информации о деятельности Органа,</w:t>
      </w:r>
      <w:r>
        <w:rPr>
          <w:rFonts w:ascii="Times New Roman" w:hAnsi="Times New Roman"/>
          <w:sz w:val="28"/>
          <w:szCs w:val="28"/>
        </w:rPr>
        <w:t xml:space="preserve"> в том числе с использованием цифровых сервисов</w:t>
      </w:r>
      <w:r w:rsidR="00E7324B">
        <w:rPr>
          <w:rFonts w:ascii="Times New Roman" w:hAnsi="Times New Roman"/>
          <w:sz w:val="28"/>
          <w:szCs w:val="28"/>
        </w:rPr>
        <w:t>.</w:t>
      </w:r>
    </w:p>
    <w:p w:rsidR="00E7324B" w:rsidRDefault="00BF5AA1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7324B">
        <w:rPr>
          <w:rFonts w:ascii="Times New Roman" w:hAnsi="Times New Roman"/>
          <w:sz w:val="28"/>
          <w:szCs w:val="28"/>
        </w:rPr>
        <w:t>истема</w:t>
      </w:r>
      <w:r>
        <w:rPr>
          <w:rFonts w:ascii="Times New Roman" w:hAnsi="Times New Roman"/>
          <w:sz w:val="28"/>
          <w:szCs w:val="28"/>
        </w:rPr>
        <w:t xml:space="preserve"> внутренней</w:t>
      </w:r>
      <w:r w:rsidR="00E7324B">
        <w:rPr>
          <w:rFonts w:ascii="Times New Roman" w:hAnsi="Times New Roman"/>
          <w:sz w:val="28"/>
          <w:szCs w:val="28"/>
        </w:rPr>
        <w:t xml:space="preserve"> обратной связи – система, позволяющая выявить отношение </w:t>
      </w:r>
      <w:r>
        <w:rPr>
          <w:rFonts w:ascii="Times New Roman" w:hAnsi="Times New Roman"/>
          <w:sz w:val="28"/>
          <w:szCs w:val="28"/>
        </w:rPr>
        <w:t>сотрудников</w:t>
      </w:r>
      <w:r w:rsidR="00E7324B">
        <w:rPr>
          <w:rFonts w:ascii="Times New Roman" w:hAnsi="Times New Roman"/>
          <w:sz w:val="28"/>
          <w:szCs w:val="28"/>
        </w:rPr>
        <w:t xml:space="preserve"> к взаимодействию внутри Органа в процессе профессиональной деятельности.</w:t>
      </w:r>
    </w:p>
    <w:p w:rsidR="000C32B1" w:rsidRPr="00A22C34" w:rsidRDefault="000C32B1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Реинжиниринг – </w:t>
      </w:r>
      <w:r w:rsidRPr="000C32B1">
        <w:rPr>
          <w:rFonts w:ascii="Times New Roman" w:hAnsi="Times New Roman"/>
          <w:sz w:val="28"/>
          <w:szCs w:val="28"/>
        </w:rPr>
        <w:t xml:space="preserve">деятельность, основанная на методологии и технологиях, направленная на реформирование, проектирование или перепроектирование функций (услуг, сервисов) в целях оптимизации деятельности </w:t>
      </w:r>
      <w:r>
        <w:rPr>
          <w:rFonts w:ascii="Times New Roman" w:hAnsi="Times New Roman"/>
          <w:sz w:val="28"/>
          <w:szCs w:val="28"/>
        </w:rPr>
        <w:t>Органа</w:t>
      </w:r>
      <w:r w:rsidRPr="000C32B1">
        <w:rPr>
          <w:rFonts w:ascii="Times New Roman" w:hAnsi="Times New Roman"/>
          <w:sz w:val="28"/>
          <w:szCs w:val="28"/>
        </w:rPr>
        <w:t xml:space="preserve"> для обеспечения соответствия осуществляемых функций, предоставляемых услуг и сервисов</w:t>
      </w:r>
      <w:r w:rsidR="00EE3087">
        <w:rPr>
          <w:rFonts w:ascii="Times New Roman" w:hAnsi="Times New Roman"/>
          <w:sz w:val="28"/>
          <w:szCs w:val="28"/>
        </w:rPr>
        <w:t xml:space="preserve"> </w:t>
      </w:r>
      <w:r w:rsidRPr="000C32B1">
        <w:rPr>
          <w:rFonts w:ascii="Times New Roman" w:hAnsi="Times New Roman"/>
          <w:sz w:val="28"/>
          <w:szCs w:val="28"/>
        </w:rPr>
        <w:t xml:space="preserve">требованиям стандартов </w:t>
      </w:r>
      <w:proofErr w:type="spellStart"/>
      <w:r w:rsidRPr="000C32B1">
        <w:rPr>
          <w:rFonts w:ascii="Times New Roman" w:hAnsi="Times New Roman"/>
          <w:sz w:val="28"/>
          <w:szCs w:val="28"/>
        </w:rPr>
        <w:t>клиентоцентричности</w:t>
      </w:r>
      <w:proofErr w:type="spellEnd"/>
      <w:r w:rsidRPr="000C32B1">
        <w:rPr>
          <w:rFonts w:ascii="Times New Roman" w:hAnsi="Times New Roman"/>
          <w:sz w:val="28"/>
          <w:szCs w:val="28"/>
        </w:rPr>
        <w:t>.</w:t>
      </w:r>
    </w:p>
    <w:p w:rsidR="007A58D4" w:rsidRDefault="007A58D4" w:rsidP="000C06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6FC" w:rsidRDefault="000C06FC" w:rsidP="007770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A58D4">
        <w:rPr>
          <w:rFonts w:ascii="Times New Roman" w:hAnsi="Times New Roman"/>
          <w:b/>
          <w:sz w:val="28"/>
          <w:szCs w:val="28"/>
        </w:rPr>
        <w:t>3. Организация системы сбора и анализа обратной связи</w:t>
      </w:r>
    </w:p>
    <w:p w:rsidR="00E80AB9" w:rsidRPr="007A58D4" w:rsidRDefault="00E80AB9" w:rsidP="007A58D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F5AA1" w:rsidRDefault="000C06FC" w:rsidP="00BF5A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0C06FC">
        <w:rPr>
          <w:rFonts w:ascii="Times New Roman" w:hAnsi="Times New Roman"/>
          <w:sz w:val="28"/>
          <w:szCs w:val="28"/>
        </w:rPr>
        <w:t xml:space="preserve">Система сбора и анализа обратной связи (далее </w:t>
      </w:r>
      <w:r w:rsidR="00C12EAA">
        <w:rPr>
          <w:rFonts w:ascii="Times New Roman" w:hAnsi="Times New Roman"/>
          <w:sz w:val="28"/>
          <w:szCs w:val="28"/>
        </w:rPr>
        <w:t>–</w:t>
      </w:r>
      <w:r w:rsidRPr="000C06FC">
        <w:rPr>
          <w:rFonts w:ascii="Times New Roman" w:hAnsi="Times New Roman"/>
          <w:sz w:val="28"/>
          <w:szCs w:val="28"/>
        </w:rPr>
        <w:t xml:space="preserve"> система обратной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связи) является инструментом, направленным на оценку качества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взаимодействия клиентов с </w:t>
      </w:r>
      <w:r w:rsidR="00282FA4">
        <w:rPr>
          <w:rStyle w:val="fontstyle01"/>
          <w:rFonts w:ascii="Times New Roman" w:hAnsi="Times New Roman"/>
        </w:rPr>
        <w:t xml:space="preserve">Органом </w:t>
      </w:r>
      <w:r w:rsidRPr="000C06FC">
        <w:rPr>
          <w:rFonts w:ascii="Times New Roman" w:hAnsi="Times New Roman"/>
          <w:sz w:val="28"/>
          <w:szCs w:val="28"/>
        </w:rPr>
        <w:t>через сбор, агрегацию и анализ субъективных данных,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полученных о</w:t>
      </w:r>
      <w:r w:rsidR="00BF5AA1">
        <w:rPr>
          <w:rFonts w:ascii="Times New Roman" w:hAnsi="Times New Roman"/>
          <w:sz w:val="28"/>
          <w:szCs w:val="28"/>
        </w:rPr>
        <w:t>т внешних и внутренних клиентов, и</w:t>
      </w:r>
      <w:r w:rsidRPr="000C06FC">
        <w:rPr>
          <w:rFonts w:ascii="Times New Roman" w:hAnsi="Times New Roman"/>
          <w:sz w:val="28"/>
          <w:szCs w:val="28"/>
        </w:rPr>
        <w:t xml:space="preserve"> служит для выявления отношения клиентов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к деятельности </w:t>
      </w:r>
      <w:r w:rsidR="00282FA4">
        <w:rPr>
          <w:rStyle w:val="fontstyle01"/>
          <w:rFonts w:ascii="Times New Roman" w:hAnsi="Times New Roman"/>
        </w:rPr>
        <w:t>Органа</w:t>
      </w:r>
      <w:r w:rsidRPr="000C06FC">
        <w:rPr>
          <w:rFonts w:ascii="Times New Roman" w:hAnsi="Times New Roman"/>
          <w:sz w:val="28"/>
          <w:szCs w:val="28"/>
        </w:rPr>
        <w:t xml:space="preserve"> </w:t>
      </w:r>
      <w:r w:rsidR="00BF5AA1">
        <w:rPr>
          <w:rFonts w:ascii="Times New Roman" w:hAnsi="Times New Roman"/>
          <w:sz w:val="28"/>
          <w:szCs w:val="28"/>
        </w:rPr>
        <w:t>в разрезе направлений деятельности, процессов (групп процессов), осуществляемых в Органе</w:t>
      </w:r>
      <w:r w:rsidR="00C730B5">
        <w:rPr>
          <w:rFonts w:ascii="Times New Roman" w:hAnsi="Times New Roman"/>
          <w:sz w:val="28"/>
          <w:szCs w:val="28"/>
        </w:rPr>
        <w:t>.</w:t>
      </w:r>
      <w:proofErr w:type="gramEnd"/>
    </w:p>
    <w:p w:rsidR="00CD6F0A" w:rsidRDefault="00BF5AA1" w:rsidP="00CD6F0A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C730B5">
        <w:rPr>
          <w:rFonts w:ascii="Times New Roman" w:hAnsi="Times New Roman"/>
          <w:sz w:val="28"/>
          <w:szCs w:val="28"/>
        </w:rPr>
        <w:t xml:space="preserve">. </w:t>
      </w:r>
      <w:r w:rsidR="00CD6F0A">
        <w:rPr>
          <w:rFonts w:ascii="Times New Roman" w:hAnsi="Times New Roman"/>
          <w:sz w:val="28"/>
          <w:szCs w:val="28"/>
        </w:rPr>
        <w:t>Система обратной связи включает прием (сбор), обработку и анализ Органом субъективных данных, полученных от внешних и внутренних клиентов в устной или письменной форме.</w:t>
      </w:r>
    </w:p>
    <w:p w:rsidR="000C06FC" w:rsidRPr="000C06FC" w:rsidRDefault="00CD6F0A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C730B5">
        <w:rPr>
          <w:rFonts w:ascii="Times New Roman" w:hAnsi="Times New Roman"/>
          <w:sz w:val="28"/>
          <w:szCs w:val="28"/>
        </w:rPr>
        <w:t>Объектами</w:t>
      </w:r>
      <w:r w:rsidR="00184006">
        <w:rPr>
          <w:rFonts w:ascii="Times New Roman" w:hAnsi="Times New Roman"/>
          <w:sz w:val="28"/>
          <w:szCs w:val="28"/>
        </w:rPr>
        <w:t xml:space="preserve"> исследования</w:t>
      </w:r>
      <w:r w:rsidR="00C730B5">
        <w:rPr>
          <w:rFonts w:ascii="Times New Roman" w:hAnsi="Times New Roman"/>
          <w:sz w:val="28"/>
          <w:szCs w:val="28"/>
        </w:rPr>
        <w:t xml:space="preserve"> </w:t>
      </w:r>
      <w:r w:rsidR="00EE3087">
        <w:rPr>
          <w:rFonts w:ascii="Times New Roman" w:hAnsi="Times New Roman"/>
          <w:sz w:val="28"/>
          <w:szCs w:val="28"/>
        </w:rPr>
        <w:t>системы</w:t>
      </w:r>
      <w:r w:rsidR="00C730B5">
        <w:rPr>
          <w:rFonts w:ascii="Times New Roman" w:hAnsi="Times New Roman"/>
          <w:sz w:val="28"/>
          <w:szCs w:val="28"/>
        </w:rPr>
        <w:t xml:space="preserve"> сбора обратной связи </w:t>
      </w:r>
      <w:r w:rsidR="000C06FC" w:rsidRPr="000C06FC">
        <w:rPr>
          <w:rFonts w:ascii="Times New Roman" w:hAnsi="Times New Roman"/>
          <w:sz w:val="28"/>
          <w:szCs w:val="28"/>
        </w:rPr>
        <w:t>для внешнего клиента</w:t>
      </w:r>
      <w:r w:rsidR="00C730B5">
        <w:rPr>
          <w:rFonts w:ascii="Times New Roman" w:hAnsi="Times New Roman"/>
          <w:sz w:val="28"/>
          <w:szCs w:val="28"/>
        </w:rPr>
        <w:t xml:space="preserve"> являются</w:t>
      </w:r>
      <w:r w:rsidR="000C06FC" w:rsidRPr="000C06FC">
        <w:rPr>
          <w:rFonts w:ascii="Times New Roman" w:hAnsi="Times New Roman"/>
          <w:sz w:val="28"/>
          <w:szCs w:val="28"/>
        </w:rPr>
        <w:t>: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40F41">
        <w:rPr>
          <w:rFonts w:ascii="Times New Roman" w:hAnsi="Times New Roman"/>
          <w:sz w:val="28"/>
          <w:szCs w:val="28"/>
        </w:rPr>
        <w:t xml:space="preserve">предоставление </w:t>
      </w:r>
      <w:r w:rsidR="00821B68">
        <w:rPr>
          <w:rFonts w:ascii="Times New Roman" w:hAnsi="Times New Roman"/>
          <w:sz w:val="28"/>
          <w:szCs w:val="28"/>
        </w:rPr>
        <w:t>м</w:t>
      </w:r>
      <w:r w:rsidR="00140F41">
        <w:rPr>
          <w:rFonts w:ascii="Times New Roman" w:hAnsi="Times New Roman"/>
          <w:sz w:val="28"/>
          <w:szCs w:val="28"/>
        </w:rPr>
        <w:t>униципальных (</w:t>
      </w:r>
      <w:r w:rsidR="00BB6A92">
        <w:rPr>
          <w:rFonts w:ascii="Times New Roman" w:hAnsi="Times New Roman"/>
          <w:sz w:val="28"/>
          <w:szCs w:val="28"/>
        </w:rPr>
        <w:t>государственны</w:t>
      </w:r>
      <w:r w:rsidR="00140F41">
        <w:rPr>
          <w:rFonts w:ascii="Times New Roman" w:hAnsi="Times New Roman"/>
          <w:sz w:val="28"/>
          <w:szCs w:val="28"/>
        </w:rPr>
        <w:t>х)</w:t>
      </w:r>
      <w:r w:rsidR="000C06FC" w:rsidRPr="000C06FC">
        <w:rPr>
          <w:rFonts w:ascii="Times New Roman" w:hAnsi="Times New Roman"/>
          <w:sz w:val="28"/>
          <w:szCs w:val="28"/>
        </w:rPr>
        <w:t xml:space="preserve"> услуг;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>обращения, запросы;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6A92">
        <w:rPr>
          <w:rFonts w:ascii="Times New Roman" w:hAnsi="Times New Roman"/>
          <w:sz w:val="28"/>
          <w:szCs w:val="28"/>
        </w:rPr>
        <w:t>муниципальный</w:t>
      </w:r>
      <w:r w:rsidR="00BF5AA1">
        <w:rPr>
          <w:rFonts w:ascii="Times New Roman" w:hAnsi="Times New Roman"/>
          <w:sz w:val="28"/>
          <w:szCs w:val="28"/>
        </w:rPr>
        <w:t xml:space="preserve"> контроль</w:t>
      </w:r>
      <w:r w:rsidR="000C06FC" w:rsidRPr="000C06FC">
        <w:rPr>
          <w:rFonts w:ascii="Times New Roman" w:hAnsi="Times New Roman"/>
          <w:sz w:val="28"/>
          <w:szCs w:val="28"/>
        </w:rPr>
        <w:t>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>меры поддержки;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 xml:space="preserve">доступ к информации о деятельности </w:t>
      </w:r>
      <w:r w:rsidR="00114DE8">
        <w:rPr>
          <w:rStyle w:val="fontstyle01"/>
          <w:rFonts w:ascii="Times New Roman" w:hAnsi="Times New Roman"/>
        </w:rPr>
        <w:t>Органа</w:t>
      </w:r>
      <w:r w:rsidR="003659CF">
        <w:rPr>
          <w:rFonts w:ascii="Times New Roman" w:hAnsi="Times New Roman"/>
          <w:sz w:val="28"/>
          <w:szCs w:val="28"/>
        </w:rPr>
        <w:t>.</w:t>
      </w:r>
    </w:p>
    <w:p w:rsidR="000C06FC" w:rsidRPr="00316CD2" w:rsidRDefault="00C2541A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D6F0A">
        <w:rPr>
          <w:rFonts w:ascii="Times New Roman" w:hAnsi="Times New Roman"/>
          <w:sz w:val="28"/>
          <w:szCs w:val="28"/>
        </w:rPr>
        <w:t>4</w:t>
      </w:r>
      <w:r w:rsidR="00C730B5">
        <w:rPr>
          <w:rFonts w:ascii="Times New Roman" w:hAnsi="Times New Roman"/>
          <w:sz w:val="28"/>
          <w:szCs w:val="28"/>
        </w:rPr>
        <w:t>. Объектами</w:t>
      </w:r>
      <w:r w:rsidR="00184006">
        <w:rPr>
          <w:rFonts w:ascii="Times New Roman" w:hAnsi="Times New Roman"/>
          <w:sz w:val="28"/>
          <w:szCs w:val="28"/>
        </w:rPr>
        <w:t xml:space="preserve"> исследования</w:t>
      </w:r>
      <w:r w:rsidR="00C730B5">
        <w:rPr>
          <w:rFonts w:ascii="Times New Roman" w:hAnsi="Times New Roman"/>
          <w:sz w:val="28"/>
          <w:szCs w:val="28"/>
        </w:rPr>
        <w:t xml:space="preserve"> </w:t>
      </w:r>
      <w:r w:rsidR="00EE3087">
        <w:rPr>
          <w:rFonts w:ascii="Times New Roman" w:hAnsi="Times New Roman"/>
          <w:sz w:val="28"/>
          <w:szCs w:val="28"/>
        </w:rPr>
        <w:t>системы</w:t>
      </w:r>
      <w:r w:rsidR="00C730B5">
        <w:rPr>
          <w:rFonts w:ascii="Times New Roman" w:hAnsi="Times New Roman"/>
          <w:sz w:val="28"/>
          <w:szCs w:val="28"/>
        </w:rPr>
        <w:t xml:space="preserve"> сбора обратной связи для внутреннего</w:t>
      </w:r>
      <w:r w:rsidR="00C730B5" w:rsidRPr="000C06FC">
        <w:rPr>
          <w:rFonts w:ascii="Times New Roman" w:hAnsi="Times New Roman"/>
          <w:sz w:val="28"/>
          <w:szCs w:val="28"/>
        </w:rPr>
        <w:t xml:space="preserve"> клиента</w:t>
      </w:r>
      <w:r w:rsidR="00C730B5">
        <w:rPr>
          <w:rFonts w:ascii="Times New Roman" w:hAnsi="Times New Roman"/>
          <w:sz w:val="28"/>
          <w:szCs w:val="28"/>
        </w:rPr>
        <w:t xml:space="preserve"> являются</w:t>
      </w:r>
      <w:r w:rsidR="000C06FC" w:rsidRPr="00316CD2">
        <w:rPr>
          <w:rFonts w:ascii="Times New Roman" w:hAnsi="Times New Roman"/>
          <w:sz w:val="28"/>
          <w:szCs w:val="28"/>
        </w:rPr>
        <w:t>:</w:t>
      </w:r>
    </w:p>
    <w:p w:rsidR="00FB65B9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2541A">
        <w:rPr>
          <w:rFonts w:ascii="Times New Roman" w:hAnsi="Times New Roman"/>
          <w:sz w:val="28"/>
          <w:szCs w:val="28"/>
        </w:rPr>
        <w:t>направления деятельности Органа,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541A">
        <w:rPr>
          <w:rFonts w:ascii="Times New Roman" w:hAnsi="Times New Roman"/>
          <w:sz w:val="28"/>
          <w:szCs w:val="28"/>
          <w:lang w:eastAsia="ru-RU"/>
        </w:rPr>
        <w:t xml:space="preserve">в осуществлении которых участвует сотрудник: рассмотрение обращений и запросов, предоставление муниципальных (государственных) услуг, предоставление мер поддержки, осуществление муниципального контроля, </w:t>
      </w:r>
      <w:r w:rsidR="00FB65B9">
        <w:rPr>
          <w:rFonts w:ascii="Times New Roman" w:hAnsi="Times New Roman"/>
          <w:sz w:val="28"/>
          <w:szCs w:val="28"/>
          <w:lang w:eastAsia="ru-RU"/>
        </w:rPr>
        <w:t>доступ к и</w:t>
      </w:r>
      <w:r>
        <w:rPr>
          <w:rFonts w:ascii="Times New Roman" w:hAnsi="Times New Roman"/>
          <w:sz w:val="28"/>
          <w:szCs w:val="28"/>
          <w:lang w:eastAsia="ru-RU"/>
        </w:rPr>
        <w:t>нформации о деятельности Органа</w:t>
      </w:r>
      <w:r w:rsidR="00FB65B9">
        <w:rPr>
          <w:rFonts w:ascii="Times New Roman" w:hAnsi="Times New Roman"/>
          <w:sz w:val="28"/>
          <w:szCs w:val="28"/>
          <w:lang w:eastAsia="ru-RU"/>
        </w:rPr>
        <w:t>;</w:t>
      </w:r>
    </w:p>
    <w:p w:rsidR="005D20E5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2541A">
        <w:rPr>
          <w:rFonts w:ascii="Times New Roman" w:hAnsi="Times New Roman"/>
          <w:sz w:val="28"/>
          <w:szCs w:val="28"/>
          <w:lang w:eastAsia="ru-RU"/>
        </w:rPr>
        <w:t>оформление и исполнение договоров, нормотворческая деятельность</w:t>
      </w:r>
      <w:r w:rsidR="00C2541A">
        <w:rPr>
          <w:rFonts w:ascii="Times New Roman" w:hAnsi="Times New Roman"/>
          <w:sz w:val="28"/>
          <w:szCs w:val="28"/>
        </w:rPr>
        <w:t>;</w:t>
      </w:r>
    </w:p>
    <w:p w:rsidR="00C2541A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>отдельные кадровые про</w:t>
      </w:r>
      <w:r w:rsidR="00140F41">
        <w:rPr>
          <w:rFonts w:ascii="Times New Roman" w:hAnsi="Times New Roman"/>
          <w:sz w:val="28"/>
          <w:szCs w:val="28"/>
          <w:lang w:eastAsia="ru-RU"/>
        </w:rPr>
        <w:t>цессы (адаптация, обучение и другое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>);</w:t>
      </w:r>
    </w:p>
    <w:p w:rsidR="00C2541A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>взаимодействие по вопросам информационно-технического обеспечения;</w:t>
      </w:r>
    </w:p>
    <w:p w:rsidR="00C2541A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>взаимодействие по вопросам ведения бухгалтерского учета;</w:t>
      </w:r>
    </w:p>
    <w:p w:rsidR="00C2541A" w:rsidRPr="00C2541A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>взаимодействие по вопросам осуществления административно-хозяйственной деятельности</w:t>
      </w:r>
      <w:r w:rsidR="00FB65B9">
        <w:rPr>
          <w:rFonts w:ascii="Times New Roman" w:hAnsi="Times New Roman"/>
          <w:sz w:val="28"/>
          <w:szCs w:val="28"/>
          <w:lang w:eastAsia="ru-RU"/>
        </w:rPr>
        <w:t xml:space="preserve"> и прочее</w:t>
      </w:r>
      <w:r w:rsidR="00C2541A" w:rsidRPr="00C2541A">
        <w:rPr>
          <w:rFonts w:ascii="Times New Roman" w:hAnsi="Times New Roman"/>
          <w:sz w:val="28"/>
          <w:szCs w:val="28"/>
          <w:lang w:eastAsia="ru-RU"/>
        </w:rPr>
        <w:t>.</w:t>
      </w:r>
    </w:p>
    <w:p w:rsidR="000C06FC" w:rsidRPr="000C06FC" w:rsidRDefault="00CD6F0A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0C06FC" w:rsidRPr="000C06FC">
        <w:rPr>
          <w:rFonts w:ascii="Times New Roman" w:hAnsi="Times New Roman"/>
          <w:sz w:val="28"/>
          <w:szCs w:val="28"/>
        </w:rPr>
        <w:t>. Цели формирования системы обратной связи включают:</w:t>
      </w:r>
      <w:r w:rsidR="007A58D4">
        <w:rPr>
          <w:rFonts w:ascii="Times New Roman" w:hAnsi="Times New Roman"/>
          <w:sz w:val="28"/>
          <w:szCs w:val="28"/>
        </w:rPr>
        <w:t xml:space="preserve"> 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B65B9">
        <w:rPr>
          <w:rFonts w:ascii="Times New Roman" w:hAnsi="Times New Roman"/>
          <w:sz w:val="28"/>
          <w:szCs w:val="28"/>
        </w:rPr>
        <w:t>получе</w:t>
      </w:r>
      <w:r w:rsidR="00B44E0D">
        <w:rPr>
          <w:rFonts w:ascii="Times New Roman" w:hAnsi="Times New Roman"/>
          <w:sz w:val="28"/>
          <w:szCs w:val="28"/>
        </w:rPr>
        <w:t>ние</w:t>
      </w:r>
      <w:r w:rsidR="000C06FC" w:rsidRPr="000C06FC">
        <w:rPr>
          <w:rFonts w:ascii="Times New Roman" w:hAnsi="Times New Roman"/>
          <w:sz w:val="28"/>
          <w:szCs w:val="28"/>
        </w:rPr>
        <w:t xml:space="preserve"> единой и сравнимой информации о качестве всех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0C06FC" w:rsidRPr="000C06FC">
        <w:rPr>
          <w:rFonts w:ascii="Times New Roman" w:hAnsi="Times New Roman"/>
          <w:sz w:val="28"/>
          <w:szCs w:val="28"/>
        </w:rPr>
        <w:t xml:space="preserve">взаимодействий клиентов с </w:t>
      </w:r>
      <w:r w:rsidR="00114DE8">
        <w:rPr>
          <w:rStyle w:val="fontstyle01"/>
          <w:rFonts w:ascii="Times New Roman" w:hAnsi="Times New Roman"/>
        </w:rPr>
        <w:t>Органом</w:t>
      </w:r>
      <w:r w:rsidR="000C06FC" w:rsidRPr="000C06FC">
        <w:rPr>
          <w:rFonts w:ascii="Times New Roman" w:hAnsi="Times New Roman"/>
          <w:sz w:val="28"/>
          <w:szCs w:val="28"/>
        </w:rPr>
        <w:t xml:space="preserve"> и об</w:t>
      </w:r>
      <w:r w:rsidR="00FB65B9">
        <w:rPr>
          <w:rFonts w:ascii="Times New Roman" w:hAnsi="Times New Roman"/>
          <w:sz w:val="28"/>
          <w:szCs w:val="28"/>
        </w:rPr>
        <w:t xml:space="preserve"> их</w:t>
      </w:r>
      <w:r w:rsidR="000C06FC" w:rsidRPr="000C06FC">
        <w:rPr>
          <w:rFonts w:ascii="Times New Roman" w:hAnsi="Times New Roman"/>
          <w:sz w:val="28"/>
          <w:szCs w:val="28"/>
        </w:rPr>
        <w:t xml:space="preserve"> удовлетворенности </w:t>
      </w:r>
      <w:r w:rsidR="00FB65B9">
        <w:rPr>
          <w:rFonts w:ascii="Times New Roman" w:hAnsi="Times New Roman"/>
          <w:sz w:val="28"/>
          <w:szCs w:val="28"/>
        </w:rPr>
        <w:t>от</w:t>
      </w:r>
      <w:r w:rsidR="000C06FC" w:rsidRPr="000C06FC">
        <w:rPr>
          <w:rFonts w:ascii="Times New Roman" w:hAnsi="Times New Roman"/>
          <w:sz w:val="28"/>
          <w:szCs w:val="28"/>
        </w:rPr>
        <w:t xml:space="preserve"> взаимодействия (далее </w:t>
      </w:r>
      <w:r w:rsidR="008D2B5A">
        <w:rPr>
          <w:rFonts w:ascii="Times New Roman" w:hAnsi="Times New Roman"/>
          <w:sz w:val="28"/>
          <w:szCs w:val="28"/>
        </w:rPr>
        <w:t>–</w:t>
      </w:r>
      <w:r w:rsidR="000C06FC" w:rsidRPr="000C06FC">
        <w:rPr>
          <w:rFonts w:ascii="Times New Roman" w:hAnsi="Times New Roman"/>
          <w:sz w:val="28"/>
          <w:szCs w:val="28"/>
        </w:rPr>
        <w:t xml:space="preserve"> удовлетворенность);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>выявление проблем, претензий («болей») при взаимодействии с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0C06FC" w:rsidRPr="000C06FC">
        <w:rPr>
          <w:rFonts w:ascii="Times New Roman" w:hAnsi="Times New Roman"/>
          <w:sz w:val="28"/>
          <w:szCs w:val="28"/>
        </w:rPr>
        <w:t>клиентами, разработка мер по их устранению и мер, направленных на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0C06FC" w:rsidRPr="000C06FC">
        <w:rPr>
          <w:rFonts w:ascii="Times New Roman" w:hAnsi="Times New Roman"/>
          <w:sz w:val="28"/>
          <w:szCs w:val="28"/>
        </w:rPr>
        <w:t>повышение удовлетворенности клиентов;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>разработка и контроль реализации требований к повышению качества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0C06FC" w:rsidRPr="000C06FC">
        <w:rPr>
          <w:rFonts w:ascii="Times New Roman" w:hAnsi="Times New Roman"/>
          <w:sz w:val="28"/>
          <w:szCs w:val="28"/>
        </w:rPr>
        <w:t xml:space="preserve">существующих и созданию новых </w:t>
      </w:r>
      <w:r w:rsidR="00282FA4">
        <w:rPr>
          <w:rFonts w:ascii="Times New Roman" w:hAnsi="Times New Roman"/>
          <w:sz w:val="28"/>
          <w:szCs w:val="28"/>
        </w:rPr>
        <w:t>муниципальных</w:t>
      </w:r>
      <w:r w:rsidR="00384321">
        <w:rPr>
          <w:rFonts w:ascii="Times New Roman" w:hAnsi="Times New Roman"/>
          <w:sz w:val="28"/>
          <w:szCs w:val="28"/>
        </w:rPr>
        <w:t xml:space="preserve"> (государственных)</w:t>
      </w:r>
      <w:r w:rsidR="000C06FC" w:rsidRPr="000C06FC">
        <w:rPr>
          <w:rFonts w:ascii="Times New Roman" w:hAnsi="Times New Roman"/>
          <w:sz w:val="28"/>
          <w:szCs w:val="28"/>
        </w:rPr>
        <w:t xml:space="preserve"> услуг;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>выявление направлений развития отдельных аспектов деятельности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114DE8">
        <w:rPr>
          <w:rStyle w:val="fontstyle01"/>
          <w:rFonts w:ascii="Times New Roman" w:hAnsi="Times New Roman"/>
        </w:rPr>
        <w:t>Органа</w:t>
      </w:r>
      <w:r w:rsidR="000C06FC" w:rsidRPr="000C06FC">
        <w:rPr>
          <w:rFonts w:ascii="Times New Roman" w:hAnsi="Times New Roman"/>
          <w:sz w:val="28"/>
          <w:szCs w:val="28"/>
        </w:rPr>
        <w:t>, а также удачных решений в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0C06FC" w:rsidRPr="000C06FC">
        <w:rPr>
          <w:rFonts w:ascii="Times New Roman" w:hAnsi="Times New Roman"/>
          <w:sz w:val="28"/>
          <w:szCs w:val="28"/>
        </w:rPr>
        <w:t xml:space="preserve">деятельности </w:t>
      </w:r>
      <w:r w:rsidR="00114DE8">
        <w:rPr>
          <w:rStyle w:val="fontstyle01"/>
          <w:rFonts w:ascii="Times New Roman" w:hAnsi="Times New Roman"/>
        </w:rPr>
        <w:t>Органа</w:t>
      </w:r>
      <w:r w:rsidR="000C06FC" w:rsidRPr="000C06FC">
        <w:rPr>
          <w:rFonts w:ascii="Times New Roman" w:hAnsi="Times New Roman"/>
          <w:sz w:val="28"/>
          <w:szCs w:val="28"/>
        </w:rPr>
        <w:t xml:space="preserve"> с целью</w:t>
      </w:r>
      <w:r w:rsidR="007A58D4">
        <w:rPr>
          <w:rFonts w:ascii="Times New Roman" w:hAnsi="Times New Roman"/>
          <w:sz w:val="28"/>
          <w:szCs w:val="28"/>
        </w:rPr>
        <w:t xml:space="preserve"> </w:t>
      </w:r>
      <w:r w:rsidR="000C06FC" w:rsidRPr="000C06FC">
        <w:rPr>
          <w:rFonts w:ascii="Times New Roman" w:hAnsi="Times New Roman"/>
          <w:sz w:val="28"/>
          <w:szCs w:val="28"/>
        </w:rPr>
        <w:t>тиражирования лучших практик на другие аспекты деятельности;</w:t>
      </w:r>
    </w:p>
    <w:p w:rsidR="000C06FC" w:rsidRP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 xml:space="preserve">повышение эффективности процессов </w:t>
      </w:r>
      <w:r w:rsidR="00114DE8">
        <w:rPr>
          <w:rStyle w:val="fontstyle01"/>
          <w:rFonts w:ascii="Times New Roman" w:hAnsi="Times New Roman"/>
        </w:rPr>
        <w:t>Органа</w:t>
      </w:r>
      <w:r w:rsidR="000C06FC" w:rsidRPr="000C06FC">
        <w:rPr>
          <w:rFonts w:ascii="Times New Roman" w:hAnsi="Times New Roman"/>
          <w:sz w:val="28"/>
          <w:szCs w:val="28"/>
        </w:rPr>
        <w:t>;</w:t>
      </w:r>
    </w:p>
    <w:p w:rsidR="000C06FC" w:rsidRDefault="00EE3087" w:rsidP="00EE308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06FC" w:rsidRPr="000C06FC">
        <w:rPr>
          <w:rFonts w:ascii="Times New Roman" w:hAnsi="Times New Roman"/>
          <w:sz w:val="28"/>
          <w:szCs w:val="28"/>
        </w:rPr>
        <w:t>оперативное реагирование на проблемы клиентов.</w:t>
      </w:r>
    </w:p>
    <w:p w:rsidR="005F0720" w:rsidRDefault="00F52079" w:rsidP="005F07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AA0">
        <w:rPr>
          <w:rFonts w:ascii="Times New Roman" w:hAnsi="Times New Roman"/>
          <w:sz w:val="28"/>
          <w:szCs w:val="28"/>
        </w:rPr>
        <w:t>3.</w:t>
      </w:r>
      <w:r w:rsidR="00C730B5" w:rsidRPr="006F0AA0">
        <w:rPr>
          <w:rFonts w:ascii="Times New Roman" w:hAnsi="Times New Roman"/>
          <w:sz w:val="28"/>
          <w:szCs w:val="28"/>
        </w:rPr>
        <w:t>6</w:t>
      </w:r>
      <w:r w:rsidRPr="006F0AA0">
        <w:rPr>
          <w:rFonts w:ascii="Times New Roman" w:hAnsi="Times New Roman"/>
          <w:sz w:val="28"/>
          <w:szCs w:val="28"/>
        </w:rPr>
        <w:t xml:space="preserve">. </w:t>
      </w:r>
      <w:r w:rsidR="005F0720">
        <w:rPr>
          <w:rFonts w:ascii="Times New Roman" w:hAnsi="Times New Roman"/>
          <w:sz w:val="28"/>
          <w:szCs w:val="28"/>
        </w:rPr>
        <w:t>Для получения репрезентативной и достоверной информации опросы внешних и внутренних клиентов проводятся с соблюдением принципов анонимности.</w:t>
      </w:r>
    </w:p>
    <w:p w:rsidR="005F0720" w:rsidRDefault="005F0720" w:rsidP="005F0720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proofErr w:type="gramStart"/>
      <w:r w:rsidRPr="000C06FC">
        <w:rPr>
          <w:rFonts w:ascii="Times New Roman" w:hAnsi="Times New Roman"/>
          <w:sz w:val="28"/>
          <w:szCs w:val="28"/>
        </w:rPr>
        <w:t>Источниками обратной связи являются данные 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систем, интегрирующих информацию от клиентов о качестве</w:t>
      </w:r>
      <w:r w:rsidR="00DE4C8F"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услуг</w:t>
      </w:r>
      <w:r w:rsidR="00491592">
        <w:rPr>
          <w:rFonts w:ascii="Times New Roman" w:hAnsi="Times New Roman"/>
          <w:sz w:val="28"/>
          <w:szCs w:val="28"/>
        </w:rPr>
        <w:t>, функций и</w:t>
      </w:r>
      <w:r w:rsidRPr="000C06FC">
        <w:rPr>
          <w:rFonts w:ascii="Times New Roman" w:hAnsi="Times New Roman"/>
          <w:sz w:val="28"/>
          <w:szCs w:val="28"/>
        </w:rPr>
        <w:t xml:space="preserve"> сервисов</w:t>
      </w:r>
      <w:r w:rsidR="00491592">
        <w:rPr>
          <w:rFonts w:ascii="Times New Roman" w:hAnsi="Times New Roman"/>
          <w:sz w:val="28"/>
          <w:szCs w:val="28"/>
        </w:rPr>
        <w:t>, обращения и жалобы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информационно-аналитическая система м</w:t>
      </w:r>
      <w:r w:rsidRPr="005F2E30">
        <w:rPr>
          <w:rFonts w:ascii="Times New Roman" w:hAnsi="Times New Roman"/>
          <w:sz w:val="28"/>
          <w:szCs w:val="28"/>
        </w:rPr>
        <w:t>ониторинг</w:t>
      </w:r>
      <w:r>
        <w:rPr>
          <w:rFonts w:ascii="Times New Roman" w:hAnsi="Times New Roman"/>
          <w:sz w:val="28"/>
          <w:szCs w:val="28"/>
        </w:rPr>
        <w:t>а</w:t>
      </w:r>
      <w:r w:rsidRPr="005F2E30">
        <w:rPr>
          <w:rFonts w:ascii="Times New Roman" w:hAnsi="Times New Roman"/>
          <w:sz w:val="28"/>
          <w:szCs w:val="28"/>
        </w:rPr>
        <w:t xml:space="preserve"> качества государственных услуг,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C06FC">
        <w:rPr>
          <w:rFonts w:ascii="Times New Roman" w:hAnsi="Times New Roman"/>
          <w:sz w:val="28"/>
          <w:szCs w:val="28"/>
        </w:rPr>
        <w:t>латформа обратной связи, федеральная государственная информационная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система «Единый портал государственных</w:t>
      </w:r>
      <w:r>
        <w:rPr>
          <w:rFonts w:ascii="Times New Roman" w:hAnsi="Times New Roman"/>
          <w:sz w:val="28"/>
          <w:szCs w:val="28"/>
        </w:rPr>
        <w:t xml:space="preserve"> и муниципальных</w:t>
      </w:r>
      <w:r w:rsidRPr="000C06F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 xml:space="preserve"> (функций)</w:t>
      </w:r>
      <w:r w:rsidRPr="000C06F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27159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ортал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r w:rsidR="005777D8"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), Портал Воронежской области в сети Интернет (далее – региональный портал)</w:t>
      </w:r>
      <w:r w:rsidRPr="000C06FC">
        <w:rPr>
          <w:rFonts w:ascii="Times New Roman" w:hAnsi="Times New Roman"/>
          <w:sz w:val="28"/>
          <w:szCs w:val="28"/>
        </w:rPr>
        <w:t>, ведомственные</w:t>
      </w:r>
      <w:r>
        <w:rPr>
          <w:rFonts w:ascii="Times New Roman" w:hAnsi="Times New Roman"/>
          <w:sz w:val="28"/>
          <w:szCs w:val="28"/>
        </w:rPr>
        <w:t>, региональные</w:t>
      </w:r>
      <w:r w:rsidRPr="000C0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информационные</w:t>
      </w:r>
      <w:r w:rsidRPr="000C06FC">
        <w:rPr>
          <w:rFonts w:ascii="Times New Roman" w:hAnsi="Times New Roman"/>
          <w:sz w:val="28"/>
          <w:szCs w:val="28"/>
        </w:rPr>
        <w:t xml:space="preserve"> системы и другие</w:t>
      </w:r>
      <w:r>
        <w:rPr>
          <w:rFonts w:ascii="Times New Roman" w:hAnsi="Times New Roman"/>
          <w:sz w:val="28"/>
          <w:szCs w:val="28"/>
        </w:rPr>
        <w:t xml:space="preserve"> ресурсы</w:t>
      </w:r>
      <w:r w:rsidR="00EE3087">
        <w:rPr>
          <w:rFonts w:ascii="Times New Roman" w:hAnsi="Times New Roman"/>
          <w:sz w:val="28"/>
          <w:szCs w:val="28"/>
        </w:rPr>
        <w:t>, в</w:t>
      </w:r>
      <w:proofErr w:type="gramEnd"/>
      <w:r w:rsidR="00EE3087">
        <w:rPr>
          <w:rFonts w:ascii="Times New Roman" w:hAnsi="Times New Roman"/>
          <w:sz w:val="28"/>
          <w:szCs w:val="28"/>
        </w:rPr>
        <w:t xml:space="preserve"> том числе </w:t>
      </w:r>
      <w:r w:rsidR="00DE4C8F">
        <w:rPr>
          <w:rFonts w:ascii="Times New Roman" w:hAnsi="Times New Roman"/>
          <w:sz w:val="28"/>
          <w:szCs w:val="28"/>
        </w:rPr>
        <w:t>мобильные приложения информационных систем</w:t>
      </w:r>
      <w:r>
        <w:rPr>
          <w:rFonts w:ascii="Times New Roman" w:hAnsi="Times New Roman"/>
          <w:sz w:val="28"/>
          <w:szCs w:val="28"/>
        </w:rPr>
        <w:t>), обращения</w:t>
      </w:r>
      <w:r w:rsidRPr="000C06FC">
        <w:rPr>
          <w:rFonts w:ascii="Times New Roman" w:hAnsi="Times New Roman"/>
          <w:sz w:val="28"/>
          <w:szCs w:val="28"/>
        </w:rPr>
        <w:t xml:space="preserve"> и жалоб</w:t>
      </w:r>
      <w:r>
        <w:rPr>
          <w:rFonts w:ascii="Times New Roman" w:hAnsi="Times New Roman"/>
          <w:sz w:val="28"/>
          <w:szCs w:val="28"/>
        </w:rPr>
        <w:t>ы, поступающие</w:t>
      </w:r>
      <w:r w:rsidRPr="000C06FC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01"/>
          <w:rFonts w:ascii="Times New Roman" w:hAnsi="Times New Roman"/>
        </w:rPr>
        <w:t>Орган напрямую</w:t>
      </w:r>
      <w:r w:rsidRPr="000C06FC">
        <w:rPr>
          <w:rFonts w:ascii="Times New Roman" w:hAnsi="Times New Roman"/>
          <w:sz w:val="28"/>
          <w:szCs w:val="28"/>
        </w:rPr>
        <w:t>, а также данные</w:t>
      </w:r>
      <w:r w:rsidR="00491592">
        <w:rPr>
          <w:rFonts w:ascii="Times New Roman" w:hAnsi="Times New Roman"/>
          <w:sz w:val="28"/>
          <w:szCs w:val="28"/>
        </w:rPr>
        <w:t xml:space="preserve"> опросов и </w:t>
      </w:r>
      <w:r w:rsidRPr="000C06FC">
        <w:rPr>
          <w:rFonts w:ascii="Times New Roman" w:hAnsi="Times New Roman"/>
          <w:sz w:val="28"/>
          <w:szCs w:val="28"/>
        </w:rPr>
        <w:t>социологических исследований.</w:t>
      </w:r>
    </w:p>
    <w:p w:rsidR="005F0720" w:rsidRDefault="005F0720" w:rsidP="005F0720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F16">
        <w:rPr>
          <w:rFonts w:ascii="Times New Roman" w:hAnsi="Times New Roman"/>
          <w:sz w:val="28"/>
          <w:szCs w:val="28"/>
        </w:rPr>
        <w:t>Для сбора обратной связи от потребителей услуг, пользователей сервисов и лиц, взаимодействующих с Органом как непосредственно, так и через участи</w:t>
      </w:r>
      <w:r w:rsidR="00EE3087">
        <w:rPr>
          <w:rFonts w:ascii="Times New Roman" w:hAnsi="Times New Roman"/>
          <w:sz w:val="28"/>
          <w:szCs w:val="28"/>
        </w:rPr>
        <w:t>е в мероприятиях, организованных</w:t>
      </w:r>
      <w:r w:rsidRPr="00645F16">
        <w:rPr>
          <w:rFonts w:ascii="Times New Roman" w:hAnsi="Times New Roman"/>
          <w:sz w:val="28"/>
          <w:szCs w:val="28"/>
        </w:rPr>
        <w:t xml:space="preserve"> Органом, дополнительно могут использоваться иные информационные ресурсы.</w:t>
      </w:r>
    </w:p>
    <w:p w:rsidR="005F0720" w:rsidRDefault="005F0720" w:rsidP="005F07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</w:t>
      </w:r>
      <w:r w:rsidRPr="005F0720">
        <w:rPr>
          <w:rFonts w:ascii="Times New Roman" w:hAnsi="Times New Roman"/>
          <w:sz w:val="28"/>
          <w:szCs w:val="28"/>
        </w:rPr>
        <w:t>Социологические исследования ос</w:t>
      </w:r>
      <w:r w:rsidR="005777D8">
        <w:rPr>
          <w:rFonts w:ascii="Times New Roman" w:hAnsi="Times New Roman"/>
          <w:sz w:val="28"/>
          <w:szCs w:val="28"/>
        </w:rPr>
        <w:t>уществляются путем проведения он</w:t>
      </w:r>
      <w:r w:rsidRPr="005F0720">
        <w:rPr>
          <w:rFonts w:ascii="Times New Roman" w:hAnsi="Times New Roman"/>
          <w:sz w:val="28"/>
          <w:szCs w:val="28"/>
        </w:rPr>
        <w:t>лай</w:t>
      </w:r>
      <w:proofErr w:type="gramStart"/>
      <w:r w:rsidRPr="005F0720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="005777D8">
        <w:rPr>
          <w:rFonts w:ascii="Times New Roman" w:hAnsi="Times New Roman"/>
          <w:sz w:val="28"/>
          <w:szCs w:val="28"/>
        </w:rPr>
        <w:t xml:space="preserve"> и оф</w:t>
      </w:r>
      <w:r w:rsidRPr="005F0720">
        <w:rPr>
          <w:rFonts w:ascii="Times New Roman" w:hAnsi="Times New Roman"/>
          <w:sz w:val="28"/>
          <w:szCs w:val="28"/>
        </w:rPr>
        <w:t>лайн</w:t>
      </w:r>
      <w:r>
        <w:rPr>
          <w:rFonts w:ascii="Times New Roman" w:hAnsi="Times New Roman"/>
          <w:sz w:val="28"/>
          <w:szCs w:val="28"/>
        </w:rPr>
        <w:t>-</w:t>
      </w:r>
      <w:r w:rsidRPr="005F0720">
        <w:rPr>
          <w:rFonts w:ascii="Times New Roman" w:hAnsi="Times New Roman"/>
          <w:sz w:val="28"/>
          <w:szCs w:val="28"/>
        </w:rPr>
        <w:t>опросов, глубинных интервью, экспертных оценок, контент-анализа средств массовой информации и социальных сетей, качественного анализа обращений граждан.</w:t>
      </w:r>
    </w:p>
    <w:p w:rsidR="005F0720" w:rsidRDefault="005F0720" w:rsidP="005F07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Pr="005F0720">
        <w:rPr>
          <w:rFonts w:ascii="Times New Roman" w:hAnsi="Times New Roman"/>
          <w:sz w:val="28"/>
          <w:szCs w:val="28"/>
        </w:rPr>
        <w:t>Посредством официального сайта Органа осуществляется проведение опросов, голосований, общественных обсуждений, обработка результатов опросов, голосований, общественных обсуждений.</w:t>
      </w:r>
    </w:p>
    <w:p w:rsidR="005F0720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5F0720">
        <w:rPr>
          <w:rFonts w:ascii="Times New Roman" w:hAnsi="Times New Roman"/>
          <w:sz w:val="28"/>
          <w:szCs w:val="28"/>
        </w:rPr>
        <w:t>.</w:t>
      </w:r>
      <w:r w:rsidR="005F0720" w:rsidRPr="005F0720">
        <w:t xml:space="preserve"> </w:t>
      </w:r>
      <w:r w:rsidR="005F0720" w:rsidRPr="005F0720">
        <w:rPr>
          <w:rFonts w:ascii="Times New Roman" w:hAnsi="Times New Roman"/>
          <w:sz w:val="28"/>
          <w:szCs w:val="28"/>
        </w:rPr>
        <w:t>Сбор обратной связи осуществляется во всех</w:t>
      </w:r>
      <w:r w:rsidR="00860AB5">
        <w:rPr>
          <w:rFonts w:ascii="Times New Roman" w:hAnsi="Times New Roman"/>
          <w:sz w:val="28"/>
          <w:szCs w:val="28"/>
        </w:rPr>
        <w:t xml:space="preserve"> онлай</w:t>
      </w:r>
      <w:proofErr w:type="gramStart"/>
      <w:r w:rsidR="00860AB5">
        <w:rPr>
          <w:rFonts w:ascii="Times New Roman" w:hAnsi="Times New Roman"/>
          <w:sz w:val="28"/>
          <w:szCs w:val="28"/>
        </w:rPr>
        <w:t>н-</w:t>
      </w:r>
      <w:proofErr w:type="gramEnd"/>
      <w:r w:rsidR="00860AB5">
        <w:rPr>
          <w:rFonts w:ascii="Times New Roman" w:hAnsi="Times New Roman"/>
          <w:sz w:val="28"/>
          <w:szCs w:val="28"/>
        </w:rPr>
        <w:t xml:space="preserve"> и офлайн-каналах взаимодействия</w:t>
      </w:r>
      <w:r w:rsidR="005F0720" w:rsidRPr="005F0720">
        <w:rPr>
          <w:rFonts w:ascii="Times New Roman" w:hAnsi="Times New Roman"/>
          <w:sz w:val="28"/>
          <w:szCs w:val="28"/>
        </w:rPr>
        <w:t xml:space="preserve"> с клиентом</w:t>
      </w:r>
      <w:r w:rsidR="00860AB5">
        <w:rPr>
          <w:rFonts w:ascii="Times New Roman" w:hAnsi="Times New Roman"/>
          <w:sz w:val="28"/>
          <w:szCs w:val="28"/>
        </w:rPr>
        <w:t xml:space="preserve"> (</w:t>
      </w:r>
      <w:r w:rsidR="005F0720" w:rsidRPr="005F0720">
        <w:rPr>
          <w:rFonts w:ascii="Times New Roman" w:hAnsi="Times New Roman"/>
          <w:sz w:val="28"/>
          <w:szCs w:val="28"/>
        </w:rPr>
        <w:t>официальный с</w:t>
      </w:r>
      <w:r w:rsidR="0027159C">
        <w:rPr>
          <w:rFonts w:ascii="Times New Roman" w:hAnsi="Times New Roman"/>
          <w:sz w:val="28"/>
          <w:szCs w:val="28"/>
        </w:rPr>
        <w:t>айт, платформа обратной связи, п</w:t>
      </w:r>
      <w:r w:rsidR="005F0720" w:rsidRPr="005F0720">
        <w:rPr>
          <w:rFonts w:ascii="Times New Roman" w:hAnsi="Times New Roman"/>
          <w:sz w:val="28"/>
          <w:szCs w:val="28"/>
        </w:rPr>
        <w:t xml:space="preserve">ортал </w:t>
      </w:r>
      <w:proofErr w:type="spellStart"/>
      <w:r w:rsidR="005F0720" w:rsidRPr="005F0720">
        <w:rPr>
          <w:rFonts w:ascii="Times New Roman" w:hAnsi="Times New Roman"/>
          <w:sz w:val="28"/>
          <w:szCs w:val="28"/>
        </w:rPr>
        <w:t>Госуслуг</w:t>
      </w:r>
      <w:r w:rsidR="0027159C">
        <w:rPr>
          <w:rFonts w:ascii="Times New Roman" w:hAnsi="Times New Roman"/>
          <w:sz w:val="28"/>
          <w:szCs w:val="28"/>
        </w:rPr>
        <w:t>и</w:t>
      </w:r>
      <w:proofErr w:type="spellEnd"/>
      <w:r w:rsidR="005F0720" w:rsidRPr="005F0720">
        <w:rPr>
          <w:rFonts w:ascii="Times New Roman" w:hAnsi="Times New Roman"/>
          <w:sz w:val="28"/>
          <w:szCs w:val="28"/>
        </w:rPr>
        <w:t>, региональный портал,</w:t>
      </w:r>
      <w:r w:rsidR="00F23B17">
        <w:rPr>
          <w:rFonts w:ascii="Times New Roman" w:hAnsi="Times New Roman"/>
          <w:sz w:val="28"/>
          <w:szCs w:val="28"/>
        </w:rPr>
        <w:t xml:space="preserve"> официальная электронная почта,</w:t>
      </w:r>
      <w:r w:rsidR="005F0720" w:rsidRPr="005F0720">
        <w:rPr>
          <w:rFonts w:ascii="Times New Roman" w:hAnsi="Times New Roman"/>
          <w:sz w:val="28"/>
          <w:szCs w:val="28"/>
        </w:rPr>
        <w:t xml:space="preserve"> социальная сеть, </w:t>
      </w:r>
      <w:proofErr w:type="spellStart"/>
      <w:r w:rsidR="005F0720" w:rsidRPr="005F0720">
        <w:rPr>
          <w:rFonts w:ascii="Times New Roman" w:hAnsi="Times New Roman"/>
          <w:sz w:val="28"/>
          <w:szCs w:val="28"/>
        </w:rPr>
        <w:t>мессенджер</w:t>
      </w:r>
      <w:proofErr w:type="spellEnd"/>
      <w:r w:rsidR="005F0720" w:rsidRPr="005F0720">
        <w:rPr>
          <w:rFonts w:ascii="Times New Roman" w:hAnsi="Times New Roman"/>
          <w:sz w:val="28"/>
          <w:szCs w:val="28"/>
        </w:rPr>
        <w:t xml:space="preserve">, </w:t>
      </w:r>
      <w:r w:rsidR="00860AB5">
        <w:rPr>
          <w:rFonts w:ascii="Times New Roman" w:hAnsi="Times New Roman"/>
          <w:sz w:val="28"/>
          <w:szCs w:val="28"/>
        </w:rPr>
        <w:t xml:space="preserve">мобильное приложение </w:t>
      </w:r>
      <w:r w:rsidR="005F0720" w:rsidRPr="005F0720">
        <w:rPr>
          <w:rFonts w:ascii="Times New Roman" w:hAnsi="Times New Roman"/>
          <w:sz w:val="28"/>
          <w:szCs w:val="28"/>
        </w:rPr>
        <w:t>и иные сервисы</w:t>
      </w:r>
      <w:r w:rsidR="00860AB5">
        <w:rPr>
          <w:rFonts w:ascii="Times New Roman" w:hAnsi="Times New Roman"/>
          <w:sz w:val="28"/>
          <w:szCs w:val="28"/>
        </w:rPr>
        <w:t xml:space="preserve">, </w:t>
      </w:r>
      <w:r w:rsidR="00860AB5" w:rsidRPr="005F0720">
        <w:rPr>
          <w:rFonts w:ascii="Times New Roman" w:hAnsi="Times New Roman"/>
          <w:sz w:val="28"/>
          <w:szCs w:val="28"/>
        </w:rPr>
        <w:t>консультационная линия</w:t>
      </w:r>
      <w:r w:rsidR="00860AB5">
        <w:rPr>
          <w:rFonts w:ascii="Times New Roman" w:hAnsi="Times New Roman"/>
          <w:sz w:val="28"/>
          <w:szCs w:val="28"/>
        </w:rPr>
        <w:t xml:space="preserve">, </w:t>
      </w:r>
      <w:r w:rsidR="005F0720" w:rsidRPr="005F0720">
        <w:rPr>
          <w:rFonts w:ascii="Times New Roman" w:hAnsi="Times New Roman"/>
          <w:sz w:val="28"/>
          <w:szCs w:val="28"/>
        </w:rPr>
        <w:t xml:space="preserve">личный прием в Органе, в МФЦ, в местах длительного пребывания клиентов, </w:t>
      </w:r>
      <w:r w:rsidR="00D8104E">
        <w:rPr>
          <w:rFonts w:ascii="Times New Roman" w:hAnsi="Times New Roman"/>
          <w:sz w:val="28"/>
          <w:szCs w:val="28"/>
        </w:rPr>
        <w:t>почтовая</w:t>
      </w:r>
      <w:r w:rsidR="00860AB5">
        <w:rPr>
          <w:rFonts w:ascii="Times New Roman" w:hAnsi="Times New Roman"/>
          <w:sz w:val="28"/>
          <w:szCs w:val="28"/>
        </w:rPr>
        <w:t xml:space="preserve"> связ</w:t>
      </w:r>
      <w:r w:rsidR="00D8104E">
        <w:rPr>
          <w:rFonts w:ascii="Times New Roman" w:hAnsi="Times New Roman"/>
          <w:sz w:val="28"/>
          <w:szCs w:val="28"/>
        </w:rPr>
        <w:t>ь</w:t>
      </w:r>
      <w:r w:rsidR="005F0720" w:rsidRPr="005F0720">
        <w:rPr>
          <w:rFonts w:ascii="Times New Roman" w:hAnsi="Times New Roman"/>
          <w:sz w:val="28"/>
          <w:szCs w:val="28"/>
        </w:rPr>
        <w:t xml:space="preserve"> и </w:t>
      </w:r>
      <w:r w:rsidR="00860AB5">
        <w:rPr>
          <w:rFonts w:ascii="Times New Roman" w:hAnsi="Times New Roman"/>
          <w:sz w:val="28"/>
          <w:szCs w:val="28"/>
        </w:rPr>
        <w:t>прочее</w:t>
      </w:r>
      <w:r w:rsidR="005F0720" w:rsidRPr="005F0720">
        <w:rPr>
          <w:rFonts w:ascii="Times New Roman" w:hAnsi="Times New Roman"/>
          <w:sz w:val="28"/>
          <w:szCs w:val="28"/>
        </w:rPr>
        <w:t>).</w:t>
      </w:r>
    </w:p>
    <w:p w:rsidR="005F0720" w:rsidRDefault="00EC4620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5F0720">
        <w:rPr>
          <w:rFonts w:ascii="Times New Roman" w:hAnsi="Times New Roman"/>
          <w:sz w:val="28"/>
          <w:szCs w:val="28"/>
        </w:rPr>
        <w:t>.</w:t>
      </w:r>
      <w:r w:rsidR="005F0720" w:rsidRPr="005F0720">
        <w:t xml:space="preserve"> </w:t>
      </w:r>
      <w:r w:rsidR="005F0720" w:rsidRPr="005F0720">
        <w:rPr>
          <w:rFonts w:ascii="Times New Roman" w:hAnsi="Times New Roman"/>
          <w:sz w:val="28"/>
          <w:szCs w:val="28"/>
        </w:rPr>
        <w:t>Возможность постоянного сбора обратной связи обеспечивается в местах получения услуги с регулярным проведением анализа. Разовые сборы обратной связи могут дополнять постоянный сбор обратной связи в случае необходимости (путем проведения специальных и дополнительных исследований).</w:t>
      </w:r>
    </w:p>
    <w:p w:rsidR="00EC4620" w:rsidRPr="00EC4620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3.12. </w:t>
      </w:r>
      <w:r w:rsidRPr="00EC4620">
        <w:rPr>
          <w:rFonts w:ascii="Times New Roman" w:hAnsi="Times New Roman"/>
          <w:sz w:val="28"/>
          <w:szCs w:val="28"/>
        </w:rPr>
        <w:t>Опрос по оценке уровня удовлетворенности внешних клиентов производится в двух основных вариантах:</w:t>
      </w:r>
    </w:p>
    <w:p w:rsidR="00564D1B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4620">
        <w:rPr>
          <w:rFonts w:ascii="Times New Roman" w:hAnsi="Times New Roman"/>
          <w:sz w:val="28"/>
          <w:szCs w:val="28"/>
        </w:rPr>
        <w:t>1) после непосредственного обращения клиента в офлайн-точках: предложение оставить обратную связь выражается в виде интерактивной ссылки на форму опроса, которая доступна после завершения взаимодействия</w:t>
      </w:r>
      <w:r w:rsidR="00A025EB">
        <w:rPr>
          <w:rFonts w:ascii="Times New Roman" w:hAnsi="Times New Roman"/>
          <w:sz w:val="28"/>
          <w:szCs w:val="28"/>
        </w:rPr>
        <w:t xml:space="preserve"> на официальном сайте</w:t>
      </w:r>
      <w:r w:rsidRPr="00EC4620">
        <w:rPr>
          <w:rFonts w:ascii="Times New Roman" w:hAnsi="Times New Roman"/>
          <w:sz w:val="28"/>
          <w:szCs w:val="28"/>
        </w:rPr>
        <w:t>,</w:t>
      </w:r>
      <w:r w:rsidR="00A025EB">
        <w:rPr>
          <w:rFonts w:ascii="Times New Roman" w:hAnsi="Times New Roman"/>
          <w:sz w:val="28"/>
          <w:szCs w:val="28"/>
        </w:rPr>
        <w:t xml:space="preserve"> а также может направляться на электронную почту или в виде уведомления в личный кабинет, либо</w:t>
      </w:r>
      <w:r w:rsidRPr="00EC4620">
        <w:rPr>
          <w:rFonts w:ascii="Times New Roman" w:hAnsi="Times New Roman"/>
          <w:sz w:val="28"/>
          <w:szCs w:val="28"/>
        </w:rPr>
        <w:t xml:space="preserve"> возможности заполнения анкеты на бумажном носителе (в обезличенном формате). </w:t>
      </w:r>
      <w:proofErr w:type="gramEnd"/>
    </w:p>
    <w:p w:rsidR="00EC4620" w:rsidRPr="00EC4620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620">
        <w:rPr>
          <w:rFonts w:ascii="Times New Roman" w:hAnsi="Times New Roman"/>
          <w:sz w:val="28"/>
          <w:szCs w:val="28"/>
        </w:rPr>
        <w:t>В случае если клиент желает оценить несколько фактов своего взаимодействия с Органом, формы (анкеты) заполняются по ка</w:t>
      </w:r>
      <w:r w:rsidR="00A025EB">
        <w:rPr>
          <w:rFonts w:ascii="Times New Roman" w:hAnsi="Times New Roman"/>
          <w:sz w:val="28"/>
          <w:szCs w:val="28"/>
        </w:rPr>
        <w:t>ждой услуге (процессу) отдельно;</w:t>
      </w:r>
    </w:p>
    <w:p w:rsidR="00564D1B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620">
        <w:rPr>
          <w:rFonts w:ascii="Times New Roman" w:hAnsi="Times New Roman"/>
          <w:sz w:val="28"/>
          <w:szCs w:val="28"/>
        </w:rPr>
        <w:t>2)</w:t>
      </w:r>
      <w:r w:rsidRPr="00EC4620">
        <w:rPr>
          <w:rFonts w:ascii="Times New Roman" w:hAnsi="Times New Roman"/>
          <w:sz w:val="28"/>
          <w:szCs w:val="28"/>
        </w:rPr>
        <w:tab/>
        <w:t>при посещении официального сайта или другого ресурса, где размещается опрос (ссылка). В этом случае клиент самостоятельно выбирает муниципальную (государственную) услугу, иной процесс</w:t>
      </w:r>
      <w:r w:rsidR="00A025EB">
        <w:rPr>
          <w:rFonts w:ascii="Times New Roman" w:hAnsi="Times New Roman"/>
          <w:sz w:val="28"/>
          <w:szCs w:val="28"/>
        </w:rPr>
        <w:t xml:space="preserve"> взаимодействия</w:t>
      </w:r>
      <w:r w:rsidRPr="00EC4620">
        <w:rPr>
          <w:rFonts w:ascii="Times New Roman" w:hAnsi="Times New Roman"/>
          <w:sz w:val="28"/>
          <w:szCs w:val="28"/>
        </w:rPr>
        <w:t xml:space="preserve"> для проведения оценки. </w:t>
      </w:r>
    </w:p>
    <w:p w:rsidR="00EC4620" w:rsidRPr="00EC4620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620">
        <w:rPr>
          <w:rFonts w:ascii="Times New Roman" w:hAnsi="Times New Roman"/>
          <w:sz w:val="28"/>
          <w:szCs w:val="28"/>
        </w:rPr>
        <w:t>В случае если клиент желает оценить несколько фактов своего взаимодействия с Органом, формы (анкеты) заполняются по каждой услуге (процессу) отдельно.</w:t>
      </w:r>
    </w:p>
    <w:p w:rsidR="00EC4620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Pr="00EC4620">
        <w:rPr>
          <w:rFonts w:ascii="Times New Roman" w:hAnsi="Times New Roman"/>
          <w:sz w:val="28"/>
          <w:szCs w:val="28"/>
        </w:rPr>
        <w:t>. Орган определяет случаи и возможность использования дополнительных способов получе</w:t>
      </w:r>
      <w:r w:rsidR="001A7B6B">
        <w:rPr>
          <w:rFonts w:ascii="Times New Roman" w:hAnsi="Times New Roman"/>
          <w:sz w:val="28"/>
          <w:szCs w:val="28"/>
        </w:rPr>
        <w:t>ния обратной связи (телефонная</w:t>
      </w:r>
      <w:r w:rsidRPr="00EC4620">
        <w:rPr>
          <w:rFonts w:ascii="Times New Roman" w:hAnsi="Times New Roman"/>
          <w:sz w:val="28"/>
          <w:szCs w:val="28"/>
        </w:rPr>
        <w:t xml:space="preserve"> связ</w:t>
      </w:r>
      <w:r w:rsidR="001A7B6B">
        <w:rPr>
          <w:rFonts w:ascii="Times New Roman" w:hAnsi="Times New Roman"/>
          <w:sz w:val="28"/>
          <w:szCs w:val="28"/>
        </w:rPr>
        <w:t>ь</w:t>
      </w:r>
      <w:r w:rsidRPr="00EC4620">
        <w:rPr>
          <w:rFonts w:ascii="Times New Roman" w:hAnsi="Times New Roman"/>
          <w:sz w:val="28"/>
          <w:szCs w:val="28"/>
        </w:rPr>
        <w:t xml:space="preserve"> (когда клиент обращается в контактный центр и после разговора ему предлагается оценить качество оказанной помощи), инициативные звонки клиентам для верификации (проверки) обстоятельств негативной обратной связи, проведение опроса при личном обращении и другое).</w:t>
      </w:r>
    </w:p>
    <w:p w:rsidR="005F0720" w:rsidRDefault="00EC4620" w:rsidP="005F07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="005F0720">
        <w:rPr>
          <w:rFonts w:ascii="Times New Roman" w:hAnsi="Times New Roman"/>
          <w:sz w:val="28"/>
          <w:szCs w:val="28"/>
        </w:rPr>
        <w:t xml:space="preserve">. </w:t>
      </w:r>
      <w:r w:rsidR="005F0720" w:rsidRPr="006B0907">
        <w:rPr>
          <w:rFonts w:ascii="Times New Roman" w:hAnsi="Times New Roman"/>
          <w:sz w:val="28"/>
          <w:szCs w:val="28"/>
        </w:rPr>
        <w:t>Данные, полученные в результате сбора обратной связи, должны быть сравнимыми.</w:t>
      </w:r>
    </w:p>
    <w:p w:rsidR="006F0AA0" w:rsidRDefault="005F0720" w:rsidP="005F07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EC46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6F0AA0" w:rsidRPr="006F0AA0">
        <w:rPr>
          <w:rFonts w:ascii="Times New Roman" w:hAnsi="Times New Roman"/>
          <w:sz w:val="28"/>
          <w:szCs w:val="28"/>
        </w:rPr>
        <w:t xml:space="preserve">Сбор обратной связи </w:t>
      </w:r>
      <w:r w:rsidR="006F0AA0">
        <w:rPr>
          <w:rFonts w:ascii="Times New Roman" w:hAnsi="Times New Roman"/>
          <w:sz w:val="28"/>
          <w:szCs w:val="28"/>
        </w:rPr>
        <w:t>проводится</w:t>
      </w:r>
      <w:r w:rsidR="006F0AA0" w:rsidRPr="006F0AA0">
        <w:rPr>
          <w:rFonts w:ascii="Times New Roman" w:hAnsi="Times New Roman"/>
          <w:sz w:val="28"/>
          <w:szCs w:val="28"/>
        </w:rPr>
        <w:t xml:space="preserve"> на </w:t>
      </w:r>
      <w:r w:rsidR="006F0AA0">
        <w:rPr>
          <w:rFonts w:ascii="Times New Roman" w:hAnsi="Times New Roman"/>
          <w:sz w:val="28"/>
          <w:szCs w:val="28"/>
        </w:rPr>
        <w:t>постоянной</w:t>
      </w:r>
      <w:r w:rsidR="006F0AA0" w:rsidRPr="006F0AA0">
        <w:rPr>
          <w:rFonts w:ascii="Times New Roman" w:hAnsi="Times New Roman"/>
          <w:sz w:val="28"/>
          <w:szCs w:val="28"/>
        </w:rPr>
        <w:t xml:space="preserve"> основе</w:t>
      </w:r>
      <w:r w:rsidR="006F0AA0">
        <w:rPr>
          <w:rFonts w:ascii="Times New Roman" w:hAnsi="Times New Roman"/>
          <w:sz w:val="28"/>
          <w:szCs w:val="28"/>
        </w:rPr>
        <w:t>.</w:t>
      </w:r>
    </w:p>
    <w:p w:rsidR="00EC4620" w:rsidRDefault="00EC4620" w:rsidP="007823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3.16. </w:t>
      </w:r>
      <w:r w:rsidRPr="00EC46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получения репрезентативной и достоверной информации опросы внешних клиентов проводятся с соблюдением принципов анонимности.</w:t>
      </w:r>
    </w:p>
    <w:p w:rsidR="004F7CDC" w:rsidRDefault="004F7CDC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C4620">
        <w:rPr>
          <w:rFonts w:ascii="Times New Roman" w:hAnsi="Times New Roman"/>
          <w:sz w:val="28"/>
          <w:szCs w:val="28"/>
        </w:rPr>
        <w:t>1</w:t>
      </w:r>
      <w:r w:rsidR="007823E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Ответственный за сбор и анализ обратной связи от внешних клиентов</w:t>
      </w:r>
      <w:r w:rsidRPr="00DD1D73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устанавливается распорядительным документом</w:t>
      </w:r>
      <w:r w:rsidRPr="004F7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6F0AA0">
        <w:rPr>
          <w:rFonts w:ascii="Times New Roman" w:hAnsi="Times New Roman"/>
          <w:sz w:val="28"/>
          <w:szCs w:val="28"/>
        </w:rPr>
        <w:t>труктурно</w:t>
      </w:r>
      <w:r>
        <w:rPr>
          <w:rFonts w:ascii="Times New Roman" w:hAnsi="Times New Roman"/>
          <w:sz w:val="28"/>
          <w:szCs w:val="28"/>
        </w:rPr>
        <w:t>го подразделения</w:t>
      </w:r>
      <w:r w:rsidRPr="006F0AA0">
        <w:rPr>
          <w:rFonts w:ascii="Times New Roman" w:hAnsi="Times New Roman"/>
          <w:sz w:val="28"/>
          <w:szCs w:val="28"/>
        </w:rPr>
        <w:t xml:space="preserve"> Органа, чей процесс взаимодействия с клиентами является объектом сбора и анализа обратной связи</w:t>
      </w:r>
      <w:r>
        <w:rPr>
          <w:rFonts w:ascii="Times New Roman" w:hAnsi="Times New Roman"/>
          <w:sz w:val="28"/>
          <w:szCs w:val="28"/>
        </w:rPr>
        <w:t>.</w:t>
      </w:r>
    </w:p>
    <w:p w:rsidR="00EC4620" w:rsidRDefault="00EC4620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7823E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На официальном сайте Органа создается раздел «Обратная связь», посредством которого обеспечивается:</w:t>
      </w:r>
    </w:p>
    <w:p w:rsidR="00A07FD1" w:rsidRDefault="001A7B6B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77D2">
        <w:rPr>
          <w:rFonts w:ascii="Times New Roman" w:hAnsi="Times New Roman"/>
          <w:sz w:val="28"/>
          <w:szCs w:val="28"/>
        </w:rPr>
        <w:t xml:space="preserve">прием обращений: </w:t>
      </w:r>
      <w:r w:rsidR="00EC4620">
        <w:rPr>
          <w:rFonts w:ascii="Times New Roman" w:hAnsi="Times New Roman"/>
          <w:sz w:val="28"/>
          <w:szCs w:val="28"/>
        </w:rPr>
        <w:t xml:space="preserve">для подачи обращений, жалоб, предложений в разделе создаются электронные </w:t>
      </w:r>
      <w:proofErr w:type="gramStart"/>
      <w:r w:rsidR="00EC4620">
        <w:rPr>
          <w:rFonts w:ascii="Times New Roman" w:hAnsi="Times New Roman"/>
          <w:sz w:val="28"/>
          <w:szCs w:val="28"/>
        </w:rPr>
        <w:t>формы</w:t>
      </w:r>
      <w:proofErr w:type="gramEnd"/>
      <w:r w:rsidR="00EC4620">
        <w:rPr>
          <w:rFonts w:ascii="Times New Roman" w:hAnsi="Times New Roman"/>
          <w:sz w:val="28"/>
          <w:szCs w:val="28"/>
        </w:rPr>
        <w:t xml:space="preserve"> и обеспечивается автоматическое направление заполненных форм в Орган</w:t>
      </w:r>
      <w:r w:rsidR="00A07FD1">
        <w:rPr>
          <w:rFonts w:ascii="Times New Roman" w:hAnsi="Times New Roman"/>
          <w:sz w:val="28"/>
          <w:szCs w:val="28"/>
        </w:rPr>
        <w:t>.</w:t>
      </w:r>
    </w:p>
    <w:p w:rsidR="00EC4620" w:rsidRDefault="00A07FD1" w:rsidP="000777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размещаются ответы (в обезличенном формате) на часто поступающие обращения (в целях активизации </w:t>
      </w:r>
      <w:r w:rsidR="001A7B6B">
        <w:rPr>
          <w:rFonts w:ascii="Times New Roman" w:hAnsi="Times New Roman"/>
          <w:sz w:val="28"/>
          <w:szCs w:val="28"/>
        </w:rPr>
        <w:t xml:space="preserve">интереса клиента к </w:t>
      </w:r>
      <w:r w:rsidR="000777D2">
        <w:rPr>
          <w:rFonts w:ascii="Times New Roman" w:hAnsi="Times New Roman"/>
          <w:sz w:val="28"/>
          <w:szCs w:val="28"/>
        </w:rPr>
        <w:t>разделу)</w:t>
      </w:r>
      <w:r w:rsidR="00EC4620">
        <w:rPr>
          <w:rFonts w:ascii="Times New Roman" w:hAnsi="Times New Roman"/>
          <w:sz w:val="28"/>
          <w:szCs w:val="28"/>
        </w:rPr>
        <w:t>;</w:t>
      </w:r>
    </w:p>
    <w:p w:rsidR="00EC4620" w:rsidRDefault="001A7B6B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C4620">
        <w:rPr>
          <w:rFonts w:ascii="Times New Roman" w:hAnsi="Times New Roman"/>
          <w:sz w:val="28"/>
          <w:szCs w:val="28"/>
        </w:rPr>
        <w:t>проведение опросов</w:t>
      </w:r>
      <w:r w:rsidR="000777D2">
        <w:rPr>
          <w:rFonts w:ascii="Times New Roman" w:hAnsi="Times New Roman"/>
          <w:sz w:val="28"/>
          <w:szCs w:val="28"/>
        </w:rPr>
        <w:t>: для ра</w:t>
      </w:r>
      <w:r>
        <w:rPr>
          <w:rFonts w:ascii="Times New Roman" w:hAnsi="Times New Roman"/>
          <w:sz w:val="28"/>
          <w:szCs w:val="28"/>
        </w:rPr>
        <w:t>змещения форм анонимных опросов</w:t>
      </w:r>
      <w:r w:rsidR="000777D2">
        <w:rPr>
          <w:rFonts w:ascii="Times New Roman" w:hAnsi="Times New Roman"/>
          <w:sz w:val="28"/>
          <w:szCs w:val="28"/>
        </w:rPr>
        <w:t xml:space="preserve"> как активных, так и завершенных</w:t>
      </w:r>
      <w:r w:rsidR="00EC4620">
        <w:rPr>
          <w:rFonts w:ascii="Times New Roman" w:hAnsi="Times New Roman"/>
          <w:sz w:val="28"/>
          <w:szCs w:val="28"/>
        </w:rPr>
        <w:t xml:space="preserve"> (в том числе с использованием платформы обратной связи и иных интерактивных форм инструментов, позволяющих проводить опросы анонимно).</w:t>
      </w:r>
    </w:p>
    <w:p w:rsidR="000777D2" w:rsidRDefault="000777D2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каждый завершенный опрос сопровождается публикацией </w:t>
      </w:r>
      <w:r w:rsidR="001A7B6B"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z w:val="28"/>
          <w:szCs w:val="28"/>
        </w:rPr>
        <w:t>обезличенных результатов;</w:t>
      </w:r>
    </w:p>
    <w:p w:rsidR="000777D2" w:rsidRDefault="001A7B6B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77D2">
        <w:rPr>
          <w:rFonts w:ascii="Times New Roman" w:hAnsi="Times New Roman"/>
          <w:sz w:val="28"/>
          <w:szCs w:val="28"/>
        </w:rPr>
        <w:t>получение мнений: для ведения активной дискуссии (например, в форме форума) с клиентами, в том числе и по результатам проведенных опросов, публикаций актуальной информации по социально значимым предложениям, касающимся сферы деятельности Органа.</w:t>
      </w:r>
    </w:p>
    <w:p w:rsidR="001A7B6B" w:rsidRDefault="001A7B6B" w:rsidP="00EC46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4E33" w:rsidRDefault="0074149A" w:rsidP="00FE4E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1C729B" w:rsidRPr="00F778CC">
        <w:rPr>
          <w:rFonts w:ascii="Times New Roman" w:hAnsi="Times New Roman"/>
          <w:b/>
          <w:sz w:val="28"/>
          <w:szCs w:val="28"/>
        </w:rPr>
        <w:t xml:space="preserve">. </w:t>
      </w:r>
      <w:r w:rsidR="00FE4E33" w:rsidRPr="007A58D4">
        <w:rPr>
          <w:rFonts w:ascii="Times New Roman" w:hAnsi="Times New Roman"/>
          <w:b/>
          <w:sz w:val="28"/>
          <w:szCs w:val="28"/>
        </w:rPr>
        <w:t>Анализ информации и принятие решений</w:t>
      </w:r>
    </w:p>
    <w:p w:rsidR="00FE4E33" w:rsidRPr="007A58D4" w:rsidRDefault="00FE4E33" w:rsidP="00FE4E3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4E33" w:rsidRDefault="0074149A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E4E33" w:rsidRPr="000C06FC">
        <w:rPr>
          <w:rFonts w:ascii="Times New Roman" w:hAnsi="Times New Roman"/>
          <w:sz w:val="28"/>
          <w:szCs w:val="28"/>
        </w:rPr>
        <w:t xml:space="preserve">.1. </w:t>
      </w:r>
      <w:r w:rsidR="00FE4E33">
        <w:rPr>
          <w:rFonts w:ascii="Times New Roman" w:hAnsi="Times New Roman"/>
          <w:sz w:val="28"/>
          <w:szCs w:val="28"/>
        </w:rPr>
        <w:t>Вся полученная обратная связь подлежит учету и анализу.</w:t>
      </w:r>
    </w:p>
    <w:p w:rsidR="00FE4E33" w:rsidRPr="00FF1D0B" w:rsidRDefault="00FE4E33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>Анализ информации проводится с целью выявления как 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уровня удовлетворенности</w:t>
      </w:r>
      <w:r>
        <w:rPr>
          <w:rFonts w:ascii="Times New Roman" w:hAnsi="Times New Roman"/>
          <w:sz w:val="28"/>
          <w:szCs w:val="28"/>
        </w:rPr>
        <w:t xml:space="preserve"> видом</w:t>
      </w:r>
      <w:r w:rsidRPr="000C06FC">
        <w:rPr>
          <w:rFonts w:ascii="Times New Roman" w:hAnsi="Times New Roman"/>
          <w:sz w:val="28"/>
          <w:szCs w:val="28"/>
        </w:rPr>
        <w:t xml:space="preserve"> взаимодействия</w:t>
      </w:r>
      <w:r>
        <w:rPr>
          <w:rFonts w:ascii="Times New Roman" w:hAnsi="Times New Roman"/>
          <w:sz w:val="28"/>
          <w:szCs w:val="28"/>
        </w:rPr>
        <w:t xml:space="preserve"> (процессом)</w:t>
      </w:r>
      <w:r w:rsidRPr="000C06FC">
        <w:rPr>
          <w:rFonts w:ascii="Times New Roman" w:hAnsi="Times New Roman"/>
          <w:sz w:val="28"/>
          <w:szCs w:val="28"/>
        </w:rPr>
        <w:t>, так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1D0B">
        <w:rPr>
          <w:rFonts w:ascii="Times New Roman" w:hAnsi="Times New Roman"/>
          <w:sz w:val="28"/>
          <w:szCs w:val="28"/>
        </w:rPr>
        <w:t>отдельными па</w:t>
      </w:r>
      <w:r w:rsidR="001A7B6B">
        <w:rPr>
          <w:rFonts w:ascii="Times New Roman" w:hAnsi="Times New Roman"/>
          <w:sz w:val="28"/>
          <w:szCs w:val="28"/>
        </w:rPr>
        <w:t>раметрами такого взаимодействия внешних и внутренних клиентов</w:t>
      </w:r>
      <w:r w:rsidRPr="00FF1D0B">
        <w:rPr>
          <w:rFonts w:ascii="Times New Roman" w:hAnsi="Times New Roman"/>
          <w:sz w:val="28"/>
          <w:szCs w:val="28"/>
        </w:rPr>
        <w:t xml:space="preserve"> (например, доступность услуги</w:t>
      </w:r>
      <w:r>
        <w:rPr>
          <w:rFonts w:ascii="Times New Roman" w:hAnsi="Times New Roman"/>
          <w:sz w:val="28"/>
          <w:szCs w:val="28"/>
        </w:rPr>
        <w:t xml:space="preserve"> (сервиса)</w:t>
      </w:r>
      <w:r w:rsidRPr="00FF1D0B">
        <w:rPr>
          <w:rFonts w:ascii="Times New Roman" w:hAnsi="Times New Roman"/>
          <w:sz w:val="28"/>
          <w:szCs w:val="28"/>
        </w:rPr>
        <w:t xml:space="preserve">, понятность и удобство подачи заявления, информирование, возможность записи на прием, оптимальность количества документов, оперативность </w:t>
      </w:r>
      <w:r>
        <w:rPr>
          <w:rFonts w:ascii="Times New Roman" w:hAnsi="Times New Roman"/>
          <w:sz w:val="28"/>
          <w:szCs w:val="28"/>
        </w:rPr>
        <w:t>получения</w:t>
      </w:r>
      <w:r w:rsidRPr="00FF1D0B">
        <w:rPr>
          <w:rFonts w:ascii="Times New Roman" w:hAnsi="Times New Roman"/>
          <w:sz w:val="28"/>
          <w:szCs w:val="28"/>
        </w:rPr>
        <w:t xml:space="preserve"> результата</w:t>
      </w:r>
      <w:r>
        <w:rPr>
          <w:rFonts w:ascii="Times New Roman" w:hAnsi="Times New Roman"/>
          <w:sz w:val="28"/>
          <w:szCs w:val="28"/>
        </w:rPr>
        <w:t>, удовлетворенность климатом в коллективе и другое</w:t>
      </w:r>
      <w:r w:rsidRPr="00FF1D0B">
        <w:rPr>
          <w:rFonts w:ascii="Times New Roman" w:hAnsi="Times New Roman"/>
          <w:sz w:val="28"/>
          <w:szCs w:val="28"/>
        </w:rPr>
        <w:t>).</w:t>
      </w:r>
    </w:p>
    <w:p w:rsidR="00FE4E33" w:rsidRDefault="0074149A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E4E33" w:rsidRPr="000C06FC">
        <w:rPr>
          <w:rFonts w:ascii="Times New Roman" w:hAnsi="Times New Roman"/>
          <w:sz w:val="28"/>
          <w:szCs w:val="28"/>
        </w:rPr>
        <w:t>.2. Результаты сбора обратной связи, полученной по результатам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 xml:space="preserve">исследований (опросов), подлежат обобщению и </w:t>
      </w:r>
      <w:r w:rsidR="00FE4E33" w:rsidRPr="00980372">
        <w:rPr>
          <w:rFonts w:ascii="Times New Roman" w:hAnsi="Times New Roman"/>
          <w:sz w:val="28"/>
          <w:szCs w:val="28"/>
        </w:rPr>
        <w:t xml:space="preserve">анализу </w:t>
      </w:r>
      <w:r w:rsidR="00FE4E33">
        <w:rPr>
          <w:rFonts w:ascii="Times New Roman" w:hAnsi="Times New Roman"/>
          <w:sz w:val="28"/>
          <w:szCs w:val="28"/>
        </w:rPr>
        <w:t xml:space="preserve">от 1 раза в месяц </w:t>
      </w:r>
      <w:r w:rsidR="001A7B6B">
        <w:rPr>
          <w:rFonts w:ascii="Times New Roman" w:hAnsi="Times New Roman"/>
          <w:sz w:val="28"/>
          <w:szCs w:val="28"/>
        </w:rPr>
        <w:t xml:space="preserve">       </w:t>
      </w:r>
      <w:r w:rsidR="00FE4E33">
        <w:rPr>
          <w:rFonts w:ascii="Times New Roman" w:hAnsi="Times New Roman"/>
          <w:sz w:val="28"/>
          <w:szCs w:val="28"/>
        </w:rPr>
        <w:t xml:space="preserve">до 1 </w:t>
      </w:r>
      <w:r w:rsidR="00FE4E33" w:rsidRPr="00980372">
        <w:rPr>
          <w:rFonts w:ascii="Times New Roman" w:hAnsi="Times New Roman"/>
          <w:sz w:val="28"/>
          <w:szCs w:val="28"/>
        </w:rPr>
        <w:t>раза в квартал</w:t>
      </w:r>
      <w:r w:rsidR="00FE4E33">
        <w:rPr>
          <w:rFonts w:ascii="Times New Roman" w:hAnsi="Times New Roman"/>
          <w:sz w:val="28"/>
          <w:szCs w:val="28"/>
        </w:rPr>
        <w:t xml:space="preserve"> в зависимости от объема собираемой обратной связи</w:t>
      </w:r>
      <w:r w:rsidR="00FE4E33" w:rsidRPr="00980372">
        <w:rPr>
          <w:rFonts w:ascii="Times New Roman" w:hAnsi="Times New Roman"/>
          <w:sz w:val="28"/>
          <w:szCs w:val="28"/>
        </w:rPr>
        <w:t>.</w:t>
      </w:r>
    </w:p>
    <w:p w:rsidR="00FE4E33" w:rsidRPr="000C06FC" w:rsidRDefault="0074149A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750948">
        <w:rPr>
          <w:rFonts w:ascii="Times New Roman" w:hAnsi="Times New Roman"/>
          <w:sz w:val="28"/>
          <w:szCs w:val="28"/>
        </w:rPr>
        <w:t>Структурные подразделения Органа определяю</w:t>
      </w:r>
      <w:r w:rsidR="00FE4E33">
        <w:rPr>
          <w:rFonts w:ascii="Times New Roman" w:hAnsi="Times New Roman"/>
          <w:sz w:val="28"/>
          <w:szCs w:val="28"/>
        </w:rPr>
        <w:t>т порядок регистрации, учета, хранения и анализа информации, включая определение методов обработки собранной информации, формы представления результатов анализа, способы рассмотрения полученных выводов.</w:t>
      </w:r>
    </w:p>
    <w:p w:rsidR="00FE4E33" w:rsidRPr="000C06FC" w:rsidRDefault="0074149A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E4E33" w:rsidRPr="000C06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="00FE4E33" w:rsidRPr="000C06FC">
        <w:rPr>
          <w:rFonts w:ascii="Times New Roman" w:hAnsi="Times New Roman"/>
          <w:sz w:val="28"/>
          <w:szCs w:val="28"/>
        </w:rPr>
        <w:t xml:space="preserve">. </w:t>
      </w:r>
      <w:r w:rsidR="00FE4E33">
        <w:rPr>
          <w:rFonts w:ascii="Times New Roman" w:hAnsi="Times New Roman"/>
          <w:sz w:val="28"/>
          <w:szCs w:val="28"/>
        </w:rPr>
        <w:t>Анализ полученных данных по объектам исследований, указанных в пунктах 3.3 и 3.4 настоящего Порядка, осуществляется по следующим показателям</w:t>
      </w:r>
      <w:r w:rsidR="00FE4E33" w:rsidRPr="000C06FC">
        <w:rPr>
          <w:rFonts w:ascii="Times New Roman" w:hAnsi="Times New Roman"/>
          <w:sz w:val="28"/>
          <w:szCs w:val="28"/>
        </w:rPr>
        <w:t>:</w:t>
      </w:r>
    </w:p>
    <w:p w:rsidR="00FE4E33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>
        <w:rPr>
          <w:rFonts w:ascii="Times New Roman" w:hAnsi="Times New Roman"/>
          <w:sz w:val="28"/>
          <w:szCs w:val="28"/>
        </w:rPr>
        <w:t>удовлетворенность процессом взаимодействия в целом;</w:t>
      </w:r>
    </w:p>
    <w:p w:rsidR="00FE4E33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>
        <w:rPr>
          <w:rFonts w:ascii="Times New Roman" w:hAnsi="Times New Roman"/>
          <w:sz w:val="28"/>
          <w:szCs w:val="28"/>
        </w:rPr>
        <w:t>удовлетворенность качеством процесса взаимодействия;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количество обращений и жалоб, поступивших по всем каналам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взаимодействия</w:t>
      </w:r>
      <w:r w:rsidR="00FE4E33">
        <w:rPr>
          <w:rFonts w:ascii="Times New Roman" w:hAnsi="Times New Roman"/>
          <w:sz w:val="28"/>
          <w:szCs w:val="28"/>
        </w:rPr>
        <w:t>,</w:t>
      </w:r>
      <w:r w:rsidR="00FE4E33" w:rsidRPr="000C06FC">
        <w:rPr>
          <w:rFonts w:ascii="Times New Roman" w:hAnsi="Times New Roman"/>
          <w:sz w:val="28"/>
          <w:szCs w:val="28"/>
        </w:rPr>
        <w:t xml:space="preserve"> с указанием доли по </w:t>
      </w:r>
      <w:r>
        <w:rPr>
          <w:rFonts w:ascii="Times New Roman" w:hAnsi="Times New Roman"/>
          <w:sz w:val="28"/>
          <w:szCs w:val="28"/>
        </w:rPr>
        <w:t>каждому</w:t>
      </w:r>
      <w:r w:rsidR="00FE4E33" w:rsidRPr="000C06FC">
        <w:rPr>
          <w:rFonts w:ascii="Times New Roman" w:hAnsi="Times New Roman"/>
          <w:sz w:val="28"/>
          <w:szCs w:val="28"/>
        </w:rPr>
        <w:t xml:space="preserve"> канал</w:t>
      </w:r>
      <w:r>
        <w:rPr>
          <w:rFonts w:ascii="Times New Roman" w:hAnsi="Times New Roman"/>
          <w:sz w:val="28"/>
          <w:szCs w:val="28"/>
        </w:rPr>
        <w:t>у</w:t>
      </w:r>
      <w:r w:rsidR="00FE4E33" w:rsidRPr="000C06FC">
        <w:rPr>
          <w:rFonts w:ascii="Times New Roman" w:hAnsi="Times New Roman"/>
          <w:sz w:val="28"/>
          <w:szCs w:val="28"/>
        </w:rPr>
        <w:t>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основные причины обращений;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время ожидания ответа (время, прошедшее с момента регистрации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обращения, жалобы до момента ответа пользователю);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количество и доля удовлетворенных жалоб;</w:t>
      </w:r>
    </w:p>
    <w:p w:rsidR="00FE4E33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количество и доля неудовлетворенных жалоб</w:t>
      </w:r>
      <w:r w:rsidR="00FE4E33">
        <w:rPr>
          <w:rFonts w:ascii="Times New Roman" w:hAnsi="Times New Roman"/>
          <w:sz w:val="28"/>
          <w:szCs w:val="28"/>
        </w:rPr>
        <w:t>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>
        <w:rPr>
          <w:rFonts w:ascii="Times New Roman" w:hAnsi="Times New Roman"/>
          <w:sz w:val="28"/>
          <w:szCs w:val="28"/>
        </w:rPr>
        <w:t>количество выявленных проблем.</w:t>
      </w:r>
    </w:p>
    <w:p w:rsidR="006304A8" w:rsidRDefault="006304A8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</w:t>
      </w:r>
      <w:r w:rsidR="00FE4E33" w:rsidRPr="000C06F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Сбор информации по данным показателям ведется постоянно, анализ проводится 1 раз в квартал.</w:t>
      </w:r>
    </w:p>
    <w:p w:rsidR="00FE4E33" w:rsidRDefault="00FE4E33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анализа</w:t>
      </w:r>
      <w:r w:rsidRPr="000C06FC">
        <w:rPr>
          <w:rFonts w:ascii="Times New Roman" w:hAnsi="Times New Roman"/>
          <w:sz w:val="28"/>
          <w:szCs w:val="28"/>
        </w:rPr>
        <w:t xml:space="preserve"> по показателям</w:t>
      </w:r>
      <w:r w:rsidR="006304A8">
        <w:rPr>
          <w:rFonts w:ascii="Times New Roman" w:hAnsi="Times New Roman"/>
          <w:sz w:val="28"/>
          <w:szCs w:val="28"/>
        </w:rPr>
        <w:t>, указанным в пункте 4.4</w:t>
      </w:r>
      <w:r w:rsidR="00564D1B">
        <w:rPr>
          <w:rFonts w:ascii="Times New Roman" w:hAnsi="Times New Roman"/>
          <w:sz w:val="28"/>
          <w:szCs w:val="28"/>
        </w:rPr>
        <w:t xml:space="preserve"> настоящего</w:t>
      </w:r>
      <w:r>
        <w:rPr>
          <w:rFonts w:ascii="Times New Roman" w:hAnsi="Times New Roman"/>
          <w:sz w:val="28"/>
          <w:szCs w:val="28"/>
        </w:rPr>
        <w:t xml:space="preserve"> Порядка, нося</w:t>
      </w:r>
      <w:r w:rsidRPr="000C06FC">
        <w:rPr>
          <w:rFonts w:ascii="Times New Roman" w:hAnsi="Times New Roman"/>
          <w:sz w:val="28"/>
          <w:szCs w:val="28"/>
        </w:rPr>
        <w:t>т внутривед</w:t>
      </w:r>
      <w:r>
        <w:rPr>
          <w:rFonts w:ascii="Times New Roman" w:hAnsi="Times New Roman"/>
          <w:sz w:val="28"/>
          <w:szCs w:val="28"/>
        </w:rPr>
        <w:t>омственный характер и не подлежа</w:t>
      </w:r>
      <w:r w:rsidRPr="000C06F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опубликованию.</w:t>
      </w:r>
    </w:p>
    <w:p w:rsidR="00FE4E33" w:rsidRPr="000C06FC" w:rsidRDefault="00A07FD1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="00FE4E33">
        <w:rPr>
          <w:rFonts w:ascii="Times New Roman" w:hAnsi="Times New Roman"/>
          <w:sz w:val="28"/>
          <w:szCs w:val="28"/>
        </w:rPr>
        <w:t>. На основе</w:t>
      </w:r>
      <w:r w:rsidR="006304A8">
        <w:rPr>
          <w:rFonts w:ascii="Times New Roman" w:hAnsi="Times New Roman"/>
          <w:sz w:val="28"/>
          <w:szCs w:val="28"/>
        </w:rPr>
        <w:t xml:space="preserve"> ежеквартального</w:t>
      </w:r>
      <w:r w:rsidR="00FE4E33">
        <w:rPr>
          <w:rFonts w:ascii="Times New Roman" w:hAnsi="Times New Roman"/>
          <w:sz w:val="28"/>
          <w:szCs w:val="28"/>
        </w:rPr>
        <w:t xml:space="preserve"> анализа обратной связи формируется «карта болей»</w:t>
      </w:r>
      <w:r w:rsidR="006304A8">
        <w:rPr>
          <w:rFonts w:ascii="Times New Roman" w:hAnsi="Times New Roman"/>
          <w:sz w:val="28"/>
          <w:szCs w:val="28"/>
        </w:rPr>
        <w:t xml:space="preserve"> клиента</w:t>
      </w:r>
      <w:r w:rsidR="00FE4E33">
        <w:rPr>
          <w:rFonts w:ascii="Times New Roman" w:hAnsi="Times New Roman"/>
          <w:sz w:val="28"/>
          <w:szCs w:val="28"/>
        </w:rPr>
        <w:t xml:space="preserve"> (</w:t>
      </w:r>
      <w:r w:rsidR="006304A8">
        <w:rPr>
          <w:rFonts w:ascii="Times New Roman" w:hAnsi="Times New Roman"/>
          <w:sz w:val="28"/>
          <w:szCs w:val="28"/>
        </w:rPr>
        <w:t>шаблон приведен в приложении</w:t>
      </w:r>
      <w:r w:rsidR="007823ED">
        <w:rPr>
          <w:rFonts w:ascii="Times New Roman" w:hAnsi="Times New Roman"/>
          <w:sz w:val="28"/>
          <w:szCs w:val="28"/>
        </w:rPr>
        <w:t xml:space="preserve"> № 1</w:t>
      </w:r>
      <w:r w:rsidR="00FE4E33">
        <w:rPr>
          <w:rFonts w:ascii="Times New Roman" w:hAnsi="Times New Roman"/>
          <w:sz w:val="28"/>
          <w:szCs w:val="28"/>
        </w:rPr>
        <w:t xml:space="preserve"> к настоящему Порядку) в разрезе каждого процесса,</w:t>
      </w:r>
      <w:r w:rsidR="006304A8">
        <w:rPr>
          <w:rFonts w:ascii="Times New Roman" w:hAnsi="Times New Roman"/>
          <w:sz w:val="28"/>
          <w:szCs w:val="28"/>
        </w:rPr>
        <w:t xml:space="preserve"> которые могут группироваться (по точке обращения, группе процесса: по муниципальным услугам, получаемым в электронном виде),</w:t>
      </w:r>
      <w:r w:rsidR="00FE4E33">
        <w:rPr>
          <w:rFonts w:ascii="Times New Roman" w:hAnsi="Times New Roman"/>
          <w:sz w:val="28"/>
          <w:szCs w:val="28"/>
        </w:rPr>
        <w:t xml:space="preserve"> разрабатываются мероприятия по реинжинирингу, новые инструктивные материалы для сотрудников и разъяснения для клиентов.</w:t>
      </w:r>
    </w:p>
    <w:p w:rsidR="00FE4E33" w:rsidRPr="000C06FC" w:rsidRDefault="00FE4E33" w:rsidP="00FE4E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«Боль клиента» – э</w:t>
      </w:r>
      <w:r w:rsidRPr="000C06FC">
        <w:rPr>
          <w:rFonts w:ascii="Times New Roman" w:hAnsi="Times New Roman"/>
          <w:sz w:val="28"/>
          <w:szCs w:val="28"/>
        </w:rPr>
        <w:t>то не только проблемы, которые клиент испытал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взаимодействии с </w:t>
      </w:r>
      <w:r>
        <w:rPr>
          <w:rStyle w:val="fontstyle01"/>
          <w:rFonts w:ascii="Times New Roman" w:hAnsi="Times New Roman"/>
        </w:rPr>
        <w:t>Органом</w:t>
      </w:r>
      <w:r w:rsidRPr="000C06FC">
        <w:rPr>
          <w:rFonts w:ascii="Times New Roman" w:hAnsi="Times New Roman"/>
          <w:sz w:val="28"/>
          <w:szCs w:val="28"/>
        </w:rPr>
        <w:t>, но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те потребности клиента, которые </w:t>
      </w:r>
      <w:r>
        <w:rPr>
          <w:rStyle w:val="fontstyle01"/>
          <w:rFonts w:ascii="Times New Roman" w:hAnsi="Times New Roman"/>
        </w:rPr>
        <w:t>Орган</w:t>
      </w:r>
      <w:r w:rsidR="00425882">
        <w:rPr>
          <w:rFonts w:ascii="Times New Roman" w:hAnsi="Times New Roman"/>
          <w:sz w:val="28"/>
          <w:szCs w:val="28"/>
        </w:rPr>
        <w:t xml:space="preserve"> может</w:t>
      </w:r>
      <w:r w:rsidRPr="000C06FC">
        <w:rPr>
          <w:rFonts w:ascii="Times New Roman" w:hAnsi="Times New Roman"/>
          <w:sz w:val="28"/>
          <w:szCs w:val="28"/>
        </w:rPr>
        <w:t xml:space="preserve"> решить, изменив некоторые процессы своей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(например, создать дополнительный сервис, перевести услугу в режим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06FC">
        <w:rPr>
          <w:rFonts w:ascii="Times New Roman" w:hAnsi="Times New Roman"/>
          <w:sz w:val="28"/>
          <w:szCs w:val="28"/>
        </w:rPr>
        <w:t>проактивного</w:t>
      </w:r>
      <w:proofErr w:type="spellEnd"/>
      <w:r w:rsidRPr="000C06FC">
        <w:rPr>
          <w:rFonts w:ascii="Times New Roman" w:hAnsi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/>
          <w:sz w:val="28"/>
          <w:szCs w:val="28"/>
        </w:rPr>
        <w:t xml:space="preserve"> и другое</w:t>
      </w:r>
      <w:r w:rsidRPr="000C06FC">
        <w:rPr>
          <w:rFonts w:ascii="Times New Roman" w:hAnsi="Times New Roman"/>
          <w:sz w:val="28"/>
          <w:szCs w:val="28"/>
        </w:rPr>
        <w:t>).</w:t>
      </w:r>
    </w:p>
    <w:p w:rsidR="00FE4E33" w:rsidRPr="000C06FC" w:rsidRDefault="00A07FD1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</w:t>
      </w:r>
      <w:r w:rsidR="00FE4E33" w:rsidRPr="000C06FC">
        <w:rPr>
          <w:rFonts w:ascii="Times New Roman" w:hAnsi="Times New Roman"/>
          <w:sz w:val="28"/>
          <w:szCs w:val="28"/>
        </w:rPr>
        <w:t>. Все выявле</w:t>
      </w:r>
      <w:r w:rsidR="00EF0B6C">
        <w:rPr>
          <w:rFonts w:ascii="Times New Roman" w:hAnsi="Times New Roman"/>
          <w:sz w:val="28"/>
          <w:szCs w:val="28"/>
        </w:rPr>
        <w:t xml:space="preserve">нные «боли» подлежат включению </w:t>
      </w:r>
      <w:r w:rsidR="00FE4E33" w:rsidRPr="000C06FC">
        <w:rPr>
          <w:rFonts w:ascii="Times New Roman" w:hAnsi="Times New Roman"/>
          <w:sz w:val="28"/>
          <w:szCs w:val="28"/>
        </w:rPr>
        <w:t xml:space="preserve">в </w:t>
      </w:r>
      <w:r w:rsidR="00EF0B6C">
        <w:rPr>
          <w:rFonts w:ascii="Times New Roman" w:hAnsi="Times New Roman"/>
          <w:sz w:val="28"/>
          <w:szCs w:val="28"/>
        </w:rPr>
        <w:t>«</w:t>
      </w:r>
      <w:r w:rsidR="00FE4E33" w:rsidRPr="000C06FC">
        <w:rPr>
          <w:rFonts w:ascii="Times New Roman" w:hAnsi="Times New Roman"/>
          <w:sz w:val="28"/>
          <w:szCs w:val="28"/>
        </w:rPr>
        <w:t>карту болей».</w:t>
      </w:r>
    </w:p>
    <w:p w:rsidR="00FE4E33" w:rsidRPr="000C06FC" w:rsidRDefault="00A07FD1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</w:t>
      </w:r>
      <w:r w:rsidR="00FE4E33" w:rsidRPr="000C06FC">
        <w:rPr>
          <w:rFonts w:ascii="Times New Roman" w:hAnsi="Times New Roman"/>
          <w:sz w:val="28"/>
          <w:szCs w:val="28"/>
        </w:rPr>
        <w:t>. В «карте болей» отражаются: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выявленные проблемы и потенциальные потребности клиентов;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мероприятия, реализация ко</w:t>
      </w:r>
      <w:r w:rsidR="00750948">
        <w:rPr>
          <w:rFonts w:ascii="Times New Roman" w:hAnsi="Times New Roman"/>
          <w:sz w:val="28"/>
          <w:szCs w:val="28"/>
        </w:rPr>
        <w:t>торых необходима</w:t>
      </w:r>
      <w:r w:rsidR="00FE4E33" w:rsidRPr="000C06FC">
        <w:rPr>
          <w:rFonts w:ascii="Times New Roman" w:hAnsi="Times New Roman"/>
          <w:sz w:val="28"/>
          <w:szCs w:val="28"/>
        </w:rPr>
        <w:t xml:space="preserve"> для устранения проблем и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удовлетворения потребностей клиентов;</w:t>
      </w:r>
    </w:p>
    <w:p w:rsidR="00FE4E33" w:rsidRPr="000C06FC" w:rsidRDefault="00EF0B6C" w:rsidP="00EF0B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срок реализаци</w:t>
      </w:r>
      <w:r w:rsidR="00FE4E33">
        <w:rPr>
          <w:rFonts w:ascii="Times New Roman" w:hAnsi="Times New Roman"/>
          <w:sz w:val="28"/>
          <w:szCs w:val="28"/>
        </w:rPr>
        <w:t>и</w:t>
      </w:r>
      <w:r w:rsidR="00FE4E33" w:rsidRPr="000C06FC">
        <w:rPr>
          <w:rFonts w:ascii="Times New Roman" w:hAnsi="Times New Roman"/>
          <w:sz w:val="28"/>
          <w:szCs w:val="28"/>
        </w:rPr>
        <w:t xml:space="preserve"> мероприятий.</w:t>
      </w:r>
    </w:p>
    <w:p w:rsidR="00FE4E33" w:rsidRPr="000C06FC" w:rsidRDefault="00A07FD1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</w:t>
      </w:r>
      <w:r w:rsidR="00FE4E33" w:rsidRPr="000C06FC">
        <w:rPr>
          <w:rFonts w:ascii="Times New Roman" w:hAnsi="Times New Roman"/>
          <w:sz w:val="28"/>
          <w:szCs w:val="28"/>
        </w:rPr>
        <w:t>. Результаты анализа собранной обратной связи рассматриваются в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целях принятия решений.</w:t>
      </w:r>
    </w:p>
    <w:p w:rsidR="00FE4E33" w:rsidRPr="000C06FC" w:rsidRDefault="00A025EB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4.10</w:t>
      </w:r>
      <w:r w:rsidR="00FE4E33" w:rsidRPr="000C06FC">
        <w:rPr>
          <w:rFonts w:ascii="Times New Roman" w:hAnsi="Times New Roman"/>
          <w:sz w:val="28"/>
          <w:szCs w:val="28"/>
        </w:rPr>
        <w:t>. Результаты анализа собранной обратной связи используются для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проектирования и реинжиниринга видов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 xml:space="preserve">взаимодействия (процессов) в </w:t>
      </w:r>
      <w:r w:rsidR="00FE4E33">
        <w:rPr>
          <w:rStyle w:val="fontstyle01"/>
          <w:rFonts w:ascii="Times New Roman" w:hAnsi="Times New Roman"/>
        </w:rPr>
        <w:t>Органе</w:t>
      </w:r>
      <w:r w:rsidR="00FE4E33" w:rsidRPr="000C06FC">
        <w:rPr>
          <w:rFonts w:ascii="Times New Roman" w:hAnsi="Times New Roman"/>
          <w:sz w:val="28"/>
          <w:szCs w:val="28"/>
        </w:rPr>
        <w:t xml:space="preserve"> в целях повышения качества клиентского опыта </w:t>
      </w:r>
      <w:proofErr w:type="gramStart"/>
      <w:r w:rsidR="00FE4E33" w:rsidRPr="000C06FC">
        <w:rPr>
          <w:rFonts w:ascii="Times New Roman" w:hAnsi="Times New Roman"/>
          <w:sz w:val="28"/>
          <w:szCs w:val="28"/>
        </w:rPr>
        <w:t>для</w:t>
      </w:r>
      <w:proofErr w:type="gramEnd"/>
      <w:r w:rsidR="00FE4E33" w:rsidRPr="000C06FC">
        <w:rPr>
          <w:rFonts w:ascii="Times New Roman" w:hAnsi="Times New Roman"/>
          <w:sz w:val="28"/>
          <w:szCs w:val="28"/>
        </w:rPr>
        <w:t>:</w:t>
      </w:r>
    </w:p>
    <w:p w:rsidR="00FE4E33" w:rsidRPr="000C06FC" w:rsidRDefault="00EF0B6C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 xml:space="preserve">создания или доработки процессов </w:t>
      </w:r>
      <w:r w:rsidR="00FE4E33">
        <w:rPr>
          <w:rFonts w:ascii="Times New Roman" w:hAnsi="Times New Roman"/>
          <w:sz w:val="28"/>
          <w:szCs w:val="28"/>
        </w:rPr>
        <w:t>взаимодействия</w:t>
      </w:r>
      <w:r w:rsidR="00FE4E33" w:rsidRPr="000C06FC">
        <w:rPr>
          <w:rFonts w:ascii="Times New Roman" w:hAnsi="Times New Roman"/>
          <w:sz w:val="28"/>
          <w:szCs w:val="28"/>
        </w:rPr>
        <w:t>;</w:t>
      </w:r>
    </w:p>
    <w:p w:rsidR="00FE4E33" w:rsidRPr="000C06FC" w:rsidRDefault="00EF0B6C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создания или доработки подсистем, сервисов и компонентов</w:t>
      </w:r>
      <w:r w:rsidR="00FE4E33">
        <w:rPr>
          <w:rFonts w:ascii="Times New Roman" w:hAnsi="Times New Roman"/>
          <w:sz w:val="28"/>
          <w:szCs w:val="28"/>
        </w:rPr>
        <w:t xml:space="preserve"> официального</w:t>
      </w:r>
      <w:r w:rsidR="00FE4E33" w:rsidRPr="000C06FC">
        <w:rPr>
          <w:rFonts w:ascii="Times New Roman" w:hAnsi="Times New Roman"/>
          <w:sz w:val="28"/>
          <w:szCs w:val="28"/>
        </w:rPr>
        <w:t xml:space="preserve"> сайт</w:t>
      </w:r>
      <w:r w:rsidR="00FE4E33">
        <w:rPr>
          <w:rFonts w:ascii="Times New Roman" w:hAnsi="Times New Roman"/>
          <w:sz w:val="28"/>
          <w:szCs w:val="28"/>
        </w:rPr>
        <w:t>а</w:t>
      </w:r>
      <w:r w:rsidR="00FE4E33" w:rsidRPr="000C06FC">
        <w:rPr>
          <w:rFonts w:ascii="Times New Roman" w:hAnsi="Times New Roman"/>
          <w:sz w:val="28"/>
          <w:szCs w:val="28"/>
        </w:rPr>
        <w:t>, информационных систем;</w:t>
      </w:r>
    </w:p>
    <w:p w:rsidR="00FE4E33" w:rsidRPr="000C06FC" w:rsidRDefault="00EF0B6C" w:rsidP="00FE4E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 xml:space="preserve">подготовки предложений о доработке </w:t>
      </w:r>
      <w:r w:rsidR="00066031">
        <w:rPr>
          <w:rFonts w:ascii="Times New Roman" w:hAnsi="Times New Roman"/>
          <w:sz w:val="28"/>
          <w:szCs w:val="28"/>
        </w:rPr>
        <w:t>п</w:t>
      </w:r>
      <w:r w:rsidR="00FE4E33" w:rsidRPr="000C06FC">
        <w:rPr>
          <w:rFonts w:ascii="Times New Roman" w:hAnsi="Times New Roman"/>
          <w:sz w:val="28"/>
          <w:szCs w:val="28"/>
        </w:rPr>
        <w:t>ортал</w:t>
      </w:r>
      <w:r w:rsidR="00FE4E33">
        <w:rPr>
          <w:rFonts w:ascii="Times New Roman" w:hAnsi="Times New Roman"/>
          <w:sz w:val="28"/>
          <w:szCs w:val="28"/>
        </w:rPr>
        <w:t>а</w:t>
      </w:r>
      <w:r w:rsidR="00FE4E33" w:rsidRPr="000C06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4E33">
        <w:rPr>
          <w:rFonts w:ascii="Times New Roman" w:hAnsi="Times New Roman"/>
          <w:sz w:val="28"/>
          <w:szCs w:val="28"/>
        </w:rPr>
        <w:t>Госуслуг</w:t>
      </w:r>
      <w:r w:rsidR="00066031">
        <w:rPr>
          <w:rFonts w:ascii="Times New Roman" w:hAnsi="Times New Roman"/>
          <w:sz w:val="28"/>
          <w:szCs w:val="28"/>
        </w:rPr>
        <w:t>и</w:t>
      </w:r>
      <w:proofErr w:type="spellEnd"/>
      <w:r w:rsidR="00FE4E33">
        <w:rPr>
          <w:rFonts w:ascii="Times New Roman" w:hAnsi="Times New Roman"/>
          <w:sz w:val="28"/>
          <w:szCs w:val="28"/>
        </w:rPr>
        <w:t>, регионального портала</w:t>
      </w:r>
      <w:r w:rsidR="00FE4E33" w:rsidRPr="000C06FC">
        <w:rPr>
          <w:rFonts w:ascii="Times New Roman" w:hAnsi="Times New Roman"/>
          <w:sz w:val="28"/>
          <w:szCs w:val="28"/>
        </w:rPr>
        <w:t xml:space="preserve">, </w:t>
      </w:r>
      <w:r w:rsidR="00FE4E33">
        <w:rPr>
          <w:rFonts w:ascii="Times New Roman" w:hAnsi="Times New Roman"/>
          <w:sz w:val="28"/>
          <w:szCs w:val="28"/>
        </w:rPr>
        <w:t>иных</w:t>
      </w:r>
      <w:r w:rsidR="00FE4E33" w:rsidRPr="000C06FC">
        <w:rPr>
          <w:rFonts w:ascii="Times New Roman" w:hAnsi="Times New Roman"/>
          <w:sz w:val="28"/>
          <w:szCs w:val="28"/>
        </w:rPr>
        <w:t xml:space="preserve"> информационных систем</w:t>
      </w:r>
      <w:r w:rsidR="00FE4E33">
        <w:rPr>
          <w:rFonts w:ascii="Times New Roman" w:hAnsi="Times New Roman"/>
          <w:sz w:val="28"/>
          <w:szCs w:val="28"/>
        </w:rPr>
        <w:t xml:space="preserve"> и сервисов</w:t>
      </w:r>
      <w:r w:rsidR="00FE4E33" w:rsidRPr="000C06FC">
        <w:rPr>
          <w:rFonts w:ascii="Times New Roman" w:hAnsi="Times New Roman"/>
          <w:sz w:val="28"/>
          <w:szCs w:val="28"/>
        </w:rPr>
        <w:t>;</w:t>
      </w:r>
    </w:p>
    <w:p w:rsidR="00FE4E33" w:rsidRPr="000C06FC" w:rsidRDefault="00EF0B6C" w:rsidP="00FE4E3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>подготовки предложений об изменении нормативно-правового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регулирования порядка</w:t>
      </w:r>
      <w:r w:rsidR="00FE4E33">
        <w:rPr>
          <w:rFonts w:ascii="Times New Roman" w:hAnsi="Times New Roman"/>
          <w:sz w:val="28"/>
          <w:szCs w:val="28"/>
        </w:rPr>
        <w:t xml:space="preserve"> </w:t>
      </w:r>
      <w:r w:rsidR="00FE4E33" w:rsidRPr="000C06FC">
        <w:rPr>
          <w:rFonts w:ascii="Times New Roman" w:hAnsi="Times New Roman"/>
          <w:sz w:val="28"/>
          <w:szCs w:val="28"/>
        </w:rPr>
        <w:t>предоставления</w:t>
      </w:r>
      <w:r w:rsidR="00066031">
        <w:rPr>
          <w:rFonts w:ascii="Times New Roman" w:hAnsi="Times New Roman"/>
          <w:sz w:val="28"/>
          <w:szCs w:val="28"/>
        </w:rPr>
        <w:t xml:space="preserve"> (исполнения) услуг</w:t>
      </w:r>
      <w:r w:rsidR="00FE4E33">
        <w:rPr>
          <w:rFonts w:ascii="Times New Roman" w:hAnsi="Times New Roman"/>
          <w:sz w:val="28"/>
          <w:szCs w:val="28"/>
        </w:rPr>
        <w:t xml:space="preserve"> (</w:t>
      </w:r>
      <w:r w:rsidR="00FE4E33" w:rsidRPr="000C06FC">
        <w:rPr>
          <w:rFonts w:ascii="Times New Roman" w:hAnsi="Times New Roman"/>
          <w:sz w:val="28"/>
          <w:szCs w:val="28"/>
        </w:rPr>
        <w:t>функций</w:t>
      </w:r>
      <w:r w:rsidR="00FE4E33">
        <w:rPr>
          <w:rFonts w:ascii="Times New Roman" w:hAnsi="Times New Roman"/>
          <w:sz w:val="28"/>
          <w:szCs w:val="28"/>
        </w:rPr>
        <w:t>, процессов)</w:t>
      </w:r>
      <w:r w:rsidR="00FE4E33" w:rsidRPr="000C06FC">
        <w:rPr>
          <w:rFonts w:ascii="Times New Roman" w:hAnsi="Times New Roman"/>
          <w:sz w:val="28"/>
          <w:szCs w:val="28"/>
        </w:rPr>
        <w:t>;</w:t>
      </w:r>
    </w:p>
    <w:p w:rsidR="00FE4E33" w:rsidRDefault="00EF0B6C" w:rsidP="00FE4E3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E4E33" w:rsidRPr="000C06FC">
        <w:rPr>
          <w:rFonts w:ascii="Times New Roman" w:hAnsi="Times New Roman"/>
          <w:sz w:val="28"/>
          <w:szCs w:val="28"/>
        </w:rPr>
        <w:t xml:space="preserve">принятия и изменения нормативных правовых </w:t>
      </w:r>
      <w:r w:rsidR="00FE4E33">
        <w:rPr>
          <w:rFonts w:ascii="Times New Roman" w:hAnsi="Times New Roman"/>
          <w:sz w:val="28"/>
          <w:szCs w:val="28"/>
        </w:rPr>
        <w:t>актов Органа.</w:t>
      </w:r>
    </w:p>
    <w:p w:rsidR="00EF15A0" w:rsidRDefault="00EF15A0" w:rsidP="00FE4E3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4.11. Структурные подразделения Органа обеспечивают учет и хранение информации, полученной по результатам сбора обратной связи.</w:t>
      </w:r>
    </w:p>
    <w:p w:rsidR="00FE4E33" w:rsidRDefault="00FE4E33" w:rsidP="006D6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729B" w:rsidRDefault="00DD1D73" w:rsidP="006D6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E4E33">
        <w:rPr>
          <w:rFonts w:ascii="Times New Roman" w:hAnsi="Times New Roman"/>
          <w:b/>
          <w:sz w:val="28"/>
          <w:szCs w:val="28"/>
        </w:rPr>
        <w:t xml:space="preserve">. </w:t>
      </w:r>
      <w:r w:rsidR="001C729B" w:rsidRPr="00F778CC">
        <w:rPr>
          <w:rFonts w:ascii="Times New Roman" w:hAnsi="Times New Roman"/>
          <w:b/>
          <w:sz w:val="28"/>
          <w:szCs w:val="28"/>
        </w:rPr>
        <w:t>Особенности внутренней обратной связи</w:t>
      </w:r>
    </w:p>
    <w:p w:rsidR="00E80AB9" w:rsidRPr="00F778CC" w:rsidRDefault="00E80AB9" w:rsidP="001C729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729B" w:rsidRPr="00063F33" w:rsidRDefault="001C729B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>5.1. Система</w:t>
      </w:r>
      <w:r w:rsidR="00066031">
        <w:rPr>
          <w:rFonts w:ascii="Times New Roman" w:hAnsi="Times New Roman"/>
          <w:sz w:val="28"/>
          <w:szCs w:val="28"/>
        </w:rPr>
        <w:t xml:space="preserve"> внутренней</w:t>
      </w:r>
      <w:r w:rsidRPr="000C06FC">
        <w:rPr>
          <w:rFonts w:ascii="Times New Roman" w:hAnsi="Times New Roman"/>
          <w:sz w:val="28"/>
          <w:szCs w:val="28"/>
        </w:rPr>
        <w:t xml:space="preserve"> обратной связи включает в себя сбор обратной связи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496386">
        <w:rPr>
          <w:rFonts w:ascii="Times New Roman" w:hAnsi="Times New Roman"/>
          <w:sz w:val="28"/>
          <w:szCs w:val="28"/>
        </w:rPr>
        <w:t>сотрудников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FE38CB">
        <w:rPr>
          <w:rFonts w:ascii="Times New Roman" w:hAnsi="Times New Roman"/>
          <w:sz w:val="28"/>
          <w:szCs w:val="28"/>
        </w:rPr>
        <w:t>Органа</w:t>
      </w:r>
      <w:r w:rsidR="00496386">
        <w:rPr>
          <w:rFonts w:ascii="Times New Roman" w:hAnsi="Times New Roman"/>
          <w:sz w:val="28"/>
          <w:szCs w:val="28"/>
        </w:rPr>
        <w:t xml:space="preserve"> с целью оценки</w:t>
      </w:r>
      <w:r w:rsidRPr="000C06FC">
        <w:rPr>
          <w:rFonts w:ascii="Times New Roman" w:hAnsi="Times New Roman"/>
          <w:sz w:val="28"/>
          <w:szCs w:val="28"/>
        </w:rPr>
        <w:t xml:space="preserve"> уровня удовлетворенности различными аспектами</w:t>
      </w:r>
      <w:r w:rsidRPr="00063F33"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деятельности </w:t>
      </w:r>
      <w:r w:rsidR="00FE38CB">
        <w:rPr>
          <w:rFonts w:ascii="Times New Roman" w:hAnsi="Times New Roman"/>
          <w:sz w:val="28"/>
          <w:szCs w:val="28"/>
        </w:rPr>
        <w:t>Органа</w:t>
      </w:r>
      <w:r w:rsidR="00496386">
        <w:rPr>
          <w:rFonts w:ascii="Times New Roman" w:hAnsi="Times New Roman"/>
          <w:sz w:val="28"/>
          <w:szCs w:val="28"/>
        </w:rPr>
        <w:t xml:space="preserve"> и </w:t>
      </w:r>
      <w:r w:rsidRPr="000C06FC">
        <w:rPr>
          <w:rFonts w:ascii="Times New Roman" w:hAnsi="Times New Roman"/>
          <w:sz w:val="28"/>
          <w:szCs w:val="28"/>
        </w:rPr>
        <w:t>повышения</w:t>
      </w:r>
      <w:r w:rsidRPr="00063F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уровня его </w:t>
      </w:r>
      <w:proofErr w:type="spellStart"/>
      <w:r>
        <w:rPr>
          <w:rFonts w:ascii="Times New Roman" w:hAnsi="Times New Roman"/>
          <w:sz w:val="28"/>
          <w:szCs w:val="28"/>
        </w:rPr>
        <w:t>клиентоцентричности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EE2CC3" w:rsidRPr="00EE2CC3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1C729B" w:rsidRPr="000C06FC" w:rsidRDefault="001C729B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>5.2. Для оценки уровня удовлетворенности различными аспектами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>деятельности применяется специализированный инструментарий, который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размещается на внутренних ресурсах </w:t>
      </w:r>
      <w:r w:rsidR="00FE38CB">
        <w:rPr>
          <w:rFonts w:ascii="Times New Roman" w:hAnsi="Times New Roman"/>
          <w:sz w:val="28"/>
          <w:szCs w:val="28"/>
        </w:rPr>
        <w:t>Органа</w:t>
      </w:r>
      <w:r w:rsidRPr="000C06FC">
        <w:rPr>
          <w:rFonts w:ascii="Times New Roman" w:hAnsi="Times New Roman"/>
          <w:sz w:val="28"/>
          <w:szCs w:val="28"/>
        </w:rPr>
        <w:t>.</w:t>
      </w:r>
      <w:r w:rsidR="00F34E66">
        <w:rPr>
          <w:rFonts w:ascii="Times New Roman" w:hAnsi="Times New Roman"/>
          <w:sz w:val="28"/>
          <w:szCs w:val="28"/>
        </w:rPr>
        <w:t xml:space="preserve"> При отсутствии возможности размещения на внутренних ресурсах Органа ссылка рассылается сотрудникам посредством электронной почты.</w:t>
      </w:r>
    </w:p>
    <w:p w:rsidR="001C729B" w:rsidRDefault="001C729B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>Данный инструментарий позволяет собрать обратную связь не только 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6FC">
        <w:rPr>
          <w:rFonts w:ascii="Times New Roman" w:hAnsi="Times New Roman"/>
          <w:sz w:val="28"/>
          <w:szCs w:val="28"/>
        </w:rPr>
        <w:t xml:space="preserve">общей удовлетворенности работой в </w:t>
      </w:r>
      <w:r w:rsidR="00FE38CB">
        <w:rPr>
          <w:rFonts w:ascii="Times New Roman" w:hAnsi="Times New Roman"/>
          <w:sz w:val="28"/>
          <w:szCs w:val="28"/>
        </w:rPr>
        <w:t>Органе</w:t>
      </w:r>
      <w:r w:rsidRPr="000C06FC">
        <w:rPr>
          <w:rFonts w:ascii="Times New Roman" w:hAnsi="Times New Roman"/>
          <w:sz w:val="28"/>
          <w:szCs w:val="28"/>
        </w:rPr>
        <w:t>, но и отдельными аспектами деятельности:</w:t>
      </w:r>
    </w:p>
    <w:p w:rsidR="001C729B" w:rsidRDefault="00EF0B6C" w:rsidP="00EF0B6C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4E66">
        <w:rPr>
          <w:rFonts w:ascii="Times New Roman" w:hAnsi="Times New Roman"/>
          <w:sz w:val="28"/>
          <w:szCs w:val="28"/>
        </w:rPr>
        <w:t>материально-техническим оснащением</w:t>
      </w:r>
      <w:r w:rsidR="001C729B">
        <w:rPr>
          <w:rFonts w:ascii="Times New Roman" w:hAnsi="Times New Roman"/>
          <w:sz w:val="28"/>
          <w:szCs w:val="28"/>
        </w:rPr>
        <w:t>;</w:t>
      </w:r>
    </w:p>
    <w:p w:rsidR="00F34E66" w:rsidRDefault="00EF0B6C" w:rsidP="00EF0B6C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4E66">
        <w:rPr>
          <w:rFonts w:ascii="Times New Roman" w:hAnsi="Times New Roman"/>
          <w:sz w:val="28"/>
          <w:szCs w:val="28"/>
        </w:rPr>
        <w:t xml:space="preserve">регламентацией профессиональной деятельности; </w:t>
      </w:r>
    </w:p>
    <w:p w:rsidR="001C729B" w:rsidRPr="000C06FC" w:rsidRDefault="00EF0B6C" w:rsidP="00EF0B6C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C729B" w:rsidRPr="000C06FC">
        <w:rPr>
          <w:rFonts w:ascii="Times New Roman" w:hAnsi="Times New Roman"/>
          <w:sz w:val="28"/>
          <w:szCs w:val="28"/>
        </w:rPr>
        <w:t>взаимодейст</w:t>
      </w:r>
      <w:r w:rsidR="001C729B">
        <w:rPr>
          <w:rFonts w:ascii="Times New Roman" w:hAnsi="Times New Roman"/>
          <w:sz w:val="28"/>
          <w:szCs w:val="28"/>
        </w:rPr>
        <w:t>вие</w:t>
      </w:r>
      <w:r w:rsidR="00F34E66">
        <w:rPr>
          <w:rFonts w:ascii="Times New Roman" w:hAnsi="Times New Roman"/>
          <w:sz w:val="28"/>
          <w:szCs w:val="28"/>
        </w:rPr>
        <w:t>м</w:t>
      </w:r>
      <w:r w:rsidR="001C729B">
        <w:rPr>
          <w:rFonts w:ascii="Times New Roman" w:hAnsi="Times New Roman"/>
          <w:sz w:val="28"/>
          <w:szCs w:val="28"/>
        </w:rPr>
        <w:t xml:space="preserve"> с другими подразделениями </w:t>
      </w:r>
      <w:r w:rsidR="00FE38CB">
        <w:rPr>
          <w:rFonts w:ascii="Times New Roman" w:hAnsi="Times New Roman"/>
          <w:sz w:val="28"/>
          <w:szCs w:val="28"/>
        </w:rPr>
        <w:t>Орг</w:t>
      </w:r>
      <w:r w:rsidR="00165499">
        <w:rPr>
          <w:rFonts w:ascii="Times New Roman" w:hAnsi="Times New Roman"/>
          <w:sz w:val="28"/>
          <w:szCs w:val="28"/>
        </w:rPr>
        <w:t>а</w:t>
      </w:r>
      <w:r w:rsidR="00FE38CB">
        <w:rPr>
          <w:rFonts w:ascii="Times New Roman" w:hAnsi="Times New Roman"/>
          <w:sz w:val="28"/>
          <w:szCs w:val="28"/>
        </w:rPr>
        <w:t>на</w:t>
      </w:r>
      <w:r w:rsidR="00F34E66">
        <w:rPr>
          <w:rFonts w:ascii="Times New Roman" w:hAnsi="Times New Roman"/>
          <w:sz w:val="28"/>
          <w:szCs w:val="28"/>
        </w:rPr>
        <w:t>,</w:t>
      </w:r>
      <w:r w:rsidR="001C729B">
        <w:rPr>
          <w:rFonts w:ascii="Times New Roman" w:hAnsi="Times New Roman"/>
          <w:sz w:val="28"/>
          <w:szCs w:val="28"/>
        </w:rPr>
        <w:t xml:space="preserve"> </w:t>
      </w:r>
      <w:r w:rsidR="001C729B" w:rsidRPr="000C06FC">
        <w:rPr>
          <w:rFonts w:ascii="Times New Roman" w:hAnsi="Times New Roman"/>
          <w:sz w:val="28"/>
          <w:szCs w:val="28"/>
        </w:rPr>
        <w:t>государственными органами и</w:t>
      </w:r>
      <w:r w:rsidR="001C729B">
        <w:rPr>
          <w:rFonts w:ascii="Times New Roman" w:hAnsi="Times New Roman"/>
          <w:sz w:val="28"/>
          <w:szCs w:val="28"/>
        </w:rPr>
        <w:t xml:space="preserve"> </w:t>
      </w:r>
      <w:r w:rsidR="001C729B" w:rsidRPr="000C06FC">
        <w:rPr>
          <w:rFonts w:ascii="Times New Roman" w:hAnsi="Times New Roman"/>
          <w:sz w:val="28"/>
          <w:szCs w:val="28"/>
        </w:rPr>
        <w:t>организациями;</w:t>
      </w:r>
    </w:p>
    <w:p w:rsidR="001C729B" w:rsidRDefault="00EF0B6C" w:rsidP="00EF0B6C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C729B" w:rsidRPr="000C06FC">
        <w:rPr>
          <w:rFonts w:ascii="Times New Roman" w:hAnsi="Times New Roman"/>
          <w:sz w:val="28"/>
          <w:szCs w:val="28"/>
        </w:rPr>
        <w:t>взаимоотношения</w:t>
      </w:r>
      <w:r w:rsidR="00F34E66">
        <w:rPr>
          <w:rFonts w:ascii="Times New Roman" w:hAnsi="Times New Roman"/>
          <w:sz w:val="28"/>
          <w:szCs w:val="28"/>
        </w:rPr>
        <w:t>ми</w:t>
      </w:r>
      <w:r w:rsidR="001C729B" w:rsidRPr="000C06FC">
        <w:rPr>
          <w:rFonts w:ascii="Times New Roman" w:hAnsi="Times New Roman"/>
          <w:sz w:val="28"/>
          <w:szCs w:val="28"/>
        </w:rPr>
        <w:t xml:space="preserve"> между коллегами в коллективе;</w:t>
      </w:r>
    </w:p>
    <w:p w:rsidR="00F34E66" w:rsidRPr="000C06FC" w:rsidRDefault="00EF0B6C" w:rsidP="00EF0B6C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4E66">
        <w:rPr>
          <w:rFonts w:ascii="Times New Roman" w:hAnsi="Times New Roman"/>
          <w:sz w:val="28"/>
          <w:szCs w:val="28"/>
        </w:rPr>
        <w:t>возможностями профессионального развития;</w:t>
      </w:r>
    </w:p>
    <w:p w:rsidR="004D5636" w:rsidRDefault="00EF0B6C" w:rsidP="00EF0B6C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C729B" w:rsidRPr="000C06FC">
        <w:rPr>
          <w:rFonts w:ascii="Times New Roman" w:hAnsi="Times New Roman"/>
          <w:sz w:val="28"/>
          <w:szCs w:val="28"/>
        </w:rPr>
        <w:t>процесс</w:t>
      </w:r>
      <w:r w:rsidR="00F34E6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нормотворчества, оформления и</w:t>
      </w:r>
      <w:r w:rsidR="001C729B" w:rsidRPr="000C06FC">
        <w:rPr>
          <w:rFonts w:ascii="Times New Roman" w:hAnsi="Times New Roman"/>
          <w:sz w:val="28"/>
          <w:szCs w:val="28"/>
        </w:rPr>
        <w:t xml:space="preserve"> исполнения договоров</w:t>
      </w:r>
      <w:r w:rsidR="00750948">
        <w:rPr>
          <w:rFonts w:ascii="Times New Roman" w:hAnsi="Times New Roman"/>
          <w:sz w:val="28"/>
          <w:szCs w:val="28"/>
        </w:rPr>
        <w:t xml:space="preserve"> и другим</w:t>
      </w:r>
      <w:r w:rsidR="008947CE">
        <w:rPr>
          <w:rFonts w:ascii="Times New Roman" w:hAnsi="Times New Roman"/>
          <w:sz w:val="28"/>
          <w:szCs w:val="28"/>
        </w:rPr>
        <w:t>.</w:t>
      </w:r>
    </w:p>
    <w:p w:rsidR="00881A83" w:rsidRPr="00881A83" w:rsidRDefault="00EF0B6C" w:rsidP="00881A83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</w:t>
      </w:r>
      <w:r w:rsidR="00EE2CC3">
        <w:rPr>
          <w:rFonts w:ascii="Times New Roman" w:hAnsi="Times New Roman"/>
          <w:sz w:val="28"/>
          <w:szCs w:val="28"/>
        </w:rPr>
        <w:t>.</w:t>
      </w:r>
      <w:r w:rsidR="00881A83">
        <w:rPr>
          <w:rFonts w:ascii="Times New Roman" w:hAnsi="Times New Roman"/>
          <w:sz w:val="28"/>
          <w:szCs w:val="28"/>
        </w:rPr>
        <w:t xml:space="preserve"> </w:t>
      </w:r>
      <w:r w:rsidR="00EE2CC3">
        <w:rPr>
          <w:rFonts w:ascii="Times New Roman" w:hAnsi="Times New Roman"/>
          <w:sz w:val="28"/>
          <w:szCs w:val="28"/>
        </w:rPr>
        <w:t>В</w:t>
      </w:r>
      <w:r w:rsidR="00881A83">
        <w:rPr>
          <w:rFonts w:ascii="Times New Roman" w:hAnsi="Times New Roman"/>
          <w:sz w:val="28"/>
          <w:szCs w:val="28"/>
        </w:rPr>
        <w:t xml:space="preserve"> рамках системы внутренней обратной связи</w:t>
      </w:r>
      <w:r w:rsidR="00EE2CC3">
        <w:rPr>
          <w:rFonts w:ascii="Times New Roman" w:hAnsi="Times New Roman"/>
          <w:sz w:val="28"/>
          <w:szCs w:val="28"/>
        </w:rPr>
        <w:t xml:space="preserve"> ежегодно</w:t>
      </w:r>
      <w:r w:rsidR="00881A83">
        <w:rPr>
          <w:rFonts w:ascii="Times New Roman" w:hAnsi="Times New Roman"/>
          <w:sz w:val="28"/>
          <w:szCs w:val="28"/>
        </w:rPr>
        <w:t xml:space="preserve"> собираются данные об уровне удовлетворенности внутренних клиентов организацией процессов взаимодействия с внешними клиентами.</w:t>
      </w:r>
    </w:p>
    <w:p w:rsidR="00EE2CC3" w:rsidRDefault="001C729B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>5.</w:t>
      </w:r>
      <w:r w:rsidR="00EF0B6C">
        <w:rPr>
          <w:rFonts w:ascii="Times New Roman" w:hAnsi="Times New Roman"/>
          <w:sz w:val="28"/>
          <w:szCs w:val="28"/>
        </w:rPr>
        <w:t>4</w:t>
      </w:r>
      <w:r w:rsidR="00B61BB8">
        <w:rPr>
          <w:rFonts w:ascii="Times New Roman" w:hAnsi="Times New Roman"/>
          <w:sz w:val="28"/>
          <w:szCs w:val="28"/>
        </w:rPr>
        <w:t xml:space="preserve">. </w:t>
      </w:r>
      <w:r w:rsidR="00EE2CC3">
        <w:rPr>
          <w:rFonts w:ascii="Times New Roman" w:hAnsi="Times New Roman"/>
          <w:sz w:val="28"/>
          <w:szCs w:val="28"/>
        </w:rPr>
        <w:t>Периодичность внеочередных опросов сотрудников устанавливается распорядительным документом ст</w:t>
      </w:r>
      <w:r w:rsidR="005A1F93">
        <w:rPr>
          <w:rFonts w:ascii="Times New Roman" w:hAnsi="Times New Roman"/>
          <w:sz w:val="28"/>
          <w:szCs w:val="28"/>
        </w:rPr>
        <w:t xml:space="preserve">руктурного подразделения Органа, </w:t>
      </w:r>
      <w:r w:rsidR="005A1F93" w:rsidRPr="005A1F93">
        <w:rPr>
          <w:rFonts w:ascii="Times New Roman" w:hAnsi="Times New Roman"/>
          <w:sz w:val="28"/>
          <w:szCs w:val="28"/>
        </w:rPr>
        <w:t xml:space="preserve">чей процесс взаимодействия с </w:t>
      </w:r>
      <w:r w:rsidR="005A1F93">
        <w:rPr>
          <w:rFonts w:ascii="Times New Roman" w:hAnsi="Times New Roman"/>
          <w:sz w:val="28"/>
          <w:szCs w:val="28"/>
        </w:rPr>
        <w:t xml:space="preserve">внутренними </w:t>
      </w:r>
      <w:r w:rsidR="005A1F93" w:rsidRPr="005A1F93">
        <w:rPr>
          <w:rFonts w:ascii="Times New Roman" w:hAnsi="Times New Roman"/>
          <w:sz w:val="28"/>
          <w:szCs w:val="28"/>
        </w:rPr>
        <w:t>клиентами является объектом сбора и анализа обратной связи</w:t>
      </w:r>
      <w:r w:rsidR="005A1F93">
        <w:rPr>
          <w:rFonts w:ascii="Times New Roman" w:hAnsi="Times New Roman"/>
          <w:sz w:val="28"/>
          <w:szCs w:val="28"/>
        </w:rPr>
        <w:t>.</w:t>
      </w:r>
    </w:p>
    <w:p w:rsidR="0085506C" w:rsidRDefault="00EF0B6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="00EE2CC3">
        <w:rPr>
          <w:rFonts w:ascii="Times New Roman" w:hAnsi="Times New Roman"/>
          <w:sz w:val="28"/>
          <w:szCs w:val="28"/>
        </w:rPr>
        <w:t xml:space="preserve">. </w:t>
      </w:r>
      <w:r w:rsidR="0085506C">
        <w:rPr>
          <w:rFonts w:ascii="Times New Roman" w:hAnsi="Times New Roman"/>
          <w:sz w:val="28"/>
          <w:szCs w:val="28"/>
        </w:rPr>
        <w:t>Опрос сотрудников предполагает максимально возможный уровень анонимности проведения опроса.</w:t>
      </w:r>
    </w:p>
    <w:p w:rsidR="0085506C" w:rsidRPr="000C06FC" w:rsidRDefault="0085506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EF0B6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EE2CC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отрудник</w:t>
      </w:r>
      <w:r w:rsidR="00EE2CC3">
        <w:rPr>
          <w:rFonts w:ascii="Times New Roman" w:hAnsi="Times New Roman"/>
          <w:sz w:val="28"/>
          <w:szCs w:val="28"/>
        </w:rPr>
        <w:t>и вправе оставить обратную связь</w:t>
      </w:r>
      <w:r>
        <w:rPr>
          <w:rFonts w:ascii="Times New Roman" w:hAnsi="Times New Roman"/>
          <w:sz w:val="28"/>
          <w:szCs w:val="28"/>
        </w:rPr>
        <w:t xml:space="preserve"> инициативно и анонимно.</w:t>
      </w:r>
    </w:p>
    <w:p w:rsidR="001C729B" w:rsidRDefault="001C729B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6FC">
        <w:rPr>
          <w:rFonts w:ascii="Times New Roman" w:hAnsi="Times New Roman"/>
          <w:sz w:val="28"/>
          <w:szCs w:val="28"/>
        </w:rPr>
        <w:t>5.</w:t>
      </w:r>
      <w:r w:rsidR="00EF0B6C">
        <w:rPr>
          <w:rFonts w:ascii="Times New Roman" w:hAnsi="Times New Roman"/>
          <w:sz w:val="28"/>
          <w:szCs w:val="28"/>
        </w:rPr>
        <w:t>7</w:t>
      </w:r>
      <w:r w:rsidRPr="000C06FC">
        <w:rPr>
          <w:rFonts w:ascii="Times New Roman" w:hAnsi="Times New Roman"/>
          <w:sz w:val="28"/>
          <w:szCs w:val="28"/>
        </w:rPr>
        <w:t xml:space="preserve">. </w:t>
      </w:r>
      <w:r w:rsidR="00FE4E33" w:rsidRPr="00FE4E33">
        <w:rPr>
          <w:rFonts w:ascii="Times New Roman" w:hAnsi="Times New Roman"/>
          <w:sz w:val="28"/>
          <w:szCs w:val="28"/>
        </w:rPr>
        <w:t>Обратная связь, полученная от внутренних клиенто</w:t>
      </w:r>
      <w:r w:rsidR="00EF0B6C">
        <w:rPr>
          <w:rFonts w:ascii="Times New Roman" w:hAnsi="Times New Roman"/>
          <w:sz w:val="28"/>
          <w:szCs w:val="28"/>
        </w:rPr>
        <w:t>в, подлежит учету, разделению по тематике</w:t>
      </w:r>
      <w:r w:rsidR="00FE4E33" w:rsidRPr="00FE4E33">
        <w:rPr>
          <w:rFonts w:ascii="Times New Roman" w:hAnsi="Times New Roman"/>
          <w:sz w:val="28"/>
          <w:szCs w:val="28"/>
        </w:rPr>
        <w:t xml:space="preserve"> и анализу.</w:t>
      </w:r>
      <w:r w:rsidR="00FE4E33">
        <w:rPr>
          <w:rFonts w:ascii="Times New Roman" w:hAnsi="Times New Roman"/>
          <w:sz w:val="28"/>
          <w:szCs w:val="28"/>
        </w:rPr>
        <w:t xml:space="preserve"> При поступлении от внутренних клиентов обращений, запросов, служебных записок по вопросам условий осуще</w:t>
      </w:r>
      <w:r w:rsidR="00EF0B6C">
        <w:rPr>
          <w:rFonts w:ascii="Times New Roman" w:hAnsi="Times New Roman"/>
          <w:sz w:val="28"/>
          <w:szCs w:val="28"/>
        </w:rPr>
        <w:t>ствления служебных обязанностей</w:t>
      </w:r>
      <w:r w:rsidR="00FE4E33">
        <w:rPr>
          <w:rFonts w:ascii="Times New Roman" w:hAnsi="Times New Roman"/>
          <w:sz w:val="28"/>
          <w:szCs w:val="28"/>
        </w:rPr>
        <w:t xml:space="preserve"> они подлежат учету и анализу в рамках системы обратной связи.</w:t>
      </w:r>
    </w:p>
    <w:p w:rsidR="00DD1D73" w:rsidRDefault="00EF0B6C" w:rsidP="00DD1D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</w:t>
      </w:r>
      <w:r w:rsidR="00FE4E33">
        <w:rPr>
          <w:rFonts w:ascii="Times New Roman" w:hAnsi="Times New Roman"/>
          <w:sz w:val="28"/>
          <w:szCs w:val="28"/>
        </w:rPr>
        <w:t>. Ответственный за сбор и анализ обратной связи от внутренних клиентов устанавливается распорядительным документом ст</w:t>
      </w:r>
      <w:r w:rsidR="00DD1D73">
        <w:rPr>
          <w:rFonts w:ascii="Times New Roman" w:hAnsi="Times New Roman"/>
          <w:sz w:val="28"/>
          <w:szCs w:val="28"/>
        </w:rPr>
        <w:t xml:space="preserve">руктурного подразделения Органа, </w:t>
      </w:r>
      <w:r w:rsidR="00DD1D73" w:rsidRPr="006F0AA0">
        <w:rPr>
          <w:rFonts w:ascii="Times New Roman" w:hAnsi="Times New Roman"/>
          <w:sz w:val="28"/>
          <w:szCs w:val="28"/>
        </w:rPr>
        <w:t>чей процесс взаимодействия с</w:t>
      </w:r>
      <w:r w:rsidR="005A1F93">
        <w:rPr>
          <w:rFonts w:ascii="Times New Roman" w:hAnsi="Times New Roman"/>
          <w:sz w:val="28"/>
          <w:szCs w:val="28"/>
        </w:rPr>
        <w:t xml:space="preserve"> внутренними</w:t>
      </w:r>
      <w:r w:rsidR="00DD1D73" w:rsidRPr="006F0AA0">
        <w:rPr>
          <w:rFonts w:ascii="Times New Roman" w:hAnsi="Times New Roman"/>
          <w:sz w:val="28"/>
          <w:szCs w:val="28"/>
        </w:rPr>
        <w:t xml:space="preserve"> клиентами является объектом сбора и анализа обратной связи</w:t>
      </w:r>
      <w:r w:rsidR="00DD1D73">
        <w:rPr>
          <w:rFonts w:ascii="Times New Roman" w:hAnsi="Times New Roman"/>
          <w:sz w:val="28"/>
          <w:szCs w:val="28"/>
        </w:rPr>
        <w:t>.</w:t>
      </w:r>
    </w:p>
    <w:p w:rsidR="0085506C" w:rsidRDefault="00EF0B6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</w:t>
      </w:r>
      <w:r w:rsidR="0085506C">
        <w:rPr>
          <w:rFonts w:ascii="Times New Roman" w:hAnsi="Times New Roman"/>
          <w:sz w:val="28"/>
          <w:szCs w:val="28"/>
        </w:rPr>
        <w:t>. Полученная обратная связь используется для реинжиниринга внутренних процессов и подготовки предложений об изменении межведомственных процессов.</w:t>
      </w:r>
    </w:p>
    <w:p w:rsidR="005A1F93" w:rsidRDefault="00EF0B6C" w:rsidP="008F6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="005A1F93">
        <w:rPr>
          <w:rFonts w:ascii="Times New Roman" w:hAnsi="Times New Roman"/>
          <w:sz w:val="28"/>
          <w:szCs w:val="28"/>
        </w:rPr>
        <w:t>. Результаты анализа обратной связи об общей удовлетворенности работой в Органе нос</w:t>
      </w:r>
      <w:r w:rsidR="00870F77">
        <w:rPr>
          <w:rFonts w:ascii="Times New Roman" w:hAnsi="Times New Roman"/>
          <w:sz w:val="28"/>
          <w:szCs w:val="28"/>
        </w:rPr>
        <w:t>ят внутриведомственный характер и не подлежат опубликованию.</w:t>
      </w:r>
    </w:p>
    <w:p w:rsidR="00E80AB9" w:rsidRDefault="00E80AB9" w:rsidP="004E4485">
      <w:pPr>
        <w:spacing w:before="6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C06FC" w:rsidRDefault="00EF0B6C" w:rsidP="007770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C06FC" w:rsidRPr="008E1AFD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E80AB9" w:rsidRPr="008E1AFD" w:rsidRDefault="00E80AB9" w:rsidP="008E1AF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C06FC" w:rsidRDefault="00EF0B6C" w:rsidP="00AD29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C06FC" w:rsidRPr="00AD299E">
        <w:rPr>
          <w:rFonts w:ascii="Times New Roman" w:hAnsi="Times New Roman"/>
          <w:sz w:val="28"/>
          <w:szCs w:val="28"/>
        </w:rPr>
        <w:t xml:space="preserve">.1. </w:t>
      </w:r>
      <w:r w:rsidR="00AD299E">
        <w:rPr>
          <w:rFonts w:ascii="Times New Roman" w:hAnsi="Times New Roman"/>
          <w:sz w:val="28"/>
          <w:szCs w:val="28"/>
        </w:rPr>
        <w:t xml:space="preserve">Клиентам </w:t>
      </w:r>
      <w:r w:rsidR="009D17F3">
        <w:rPr>
          <w:rFonts w:ascii="Times New Roman" w:hAnsi="Times New Roman"/>
          <w:sz w:val="28"/>
          <w:szCs w:val="28"/>
        </w:rPr>
        <w:t>предоставляется</w:t>
      </w:r>
      <w:r w:rsidR="00AD299E">
        <w:rPr>
          <w:rFonts w:ascii="Times New Roman" w:hAnsi="Times New Roman"/>
          <w:sz w:val="28"/>
          <w:szCs w:val="28"/>
        </w:rPr>
        <w:t xml:space="preserve"> информация об использовании полученной от них обратной связи</w:t>
      </w:r>
      <w:r w:rsidR="00433389">
        <w:rPr>
          <w:rFonts w:ascii="Times New Roman" w:hAnsi="Times New Roman"/>
          <w:sz w:val="28"/>
          <w:szCs w:val="28"/>
        </w:rPr>
        <w:t xml:space="preserve"> путем публикации обобщенных</w:t>
      </w:r>
      <w:r w:rsidR="00AD299E">
        <w:rPr>
          <w:rFonts w:ascii="Times New Roman" w:hAnsi="Times New Roman"/>
          <w:sz w:val="28"/>
          <w:szCs w:val="28"/>
        </w:rPr>
        <w:t xml:space="preserve"> </w:t>
      </w:r>
      <w:r w:rsidR="00433389">
        <w:rPr>
          <w:rFonts w:ascii="Times New Roman" w:hAnsi="Times New Roman"/>
          <w:sz w:val="28"/>
          <w:szCs w:val="28"/>
        </w:rPr>
        <w:t>результатов обратной связи, а также принятых на их основе решений</w:t>
      </w:r>
      <w:r w:rsidR="00AD29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D299E">
        <w:rPr>
          <w:rFonts w:ascii="Times New Roman" w:hAnsi="Times New Roman"/>
          <w:sz w:val="28"/>
          <w:szCs w:val="28"/>
        </w:rPr>
        <w:t>Органа</w:t>
      </w:r>
      <w:proofErr w:type="gramEnd"/>
      <w:r w:rsidR="007A2016">
        <w:rPr>
          <w:rFonts w:ascii="Times New Roman" w:hAnsi="Times New Roman"/>
          <w:sz w:val="28"/>
          <w:szCs w:val="28"/>
        </w:rPr>
        <w:t xml:space="preserve"> </w:t>
      </w:r>
      <w:r w:rsidR="00433389">
        <w:rPr>
          <w:rFonts w:ascii="Times New Roman" w:hAnsi="Times New Roman"/>
          <w:sz w:val="28"/>
          <w:szCs w:val="28"/>
        </w:rPr>
        <w:t>на своем официальном сайте</w:t>
      </w:r>
      <w:r w:rsidR="007A2016">
        <w:rPr>
          <w:rFonts w:ascii="Times New Roman" w:hAnsi="Times New Roman"/>
          <w:sz w:val="28"/>
          <w:szCs w:val="28"/>
        </w:rPr>
        <w:t>.</w:t>
      </w:r>
    </w:p>
    <w:p w:rsidR="007823ED" w:rsidRDefault="00EF0B6C" w:rsidP="007A20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33389">
        <w:rPr>
          <w:rFonts w:ascii="Times New Roman" w:hAnsi="Times New Roman"/>
          <w:sz w:val="28"/>
          <w:szCs w:val="28"/>
        </w:rPr>
        <w:t xml:space="preserve">.2. </w:t>
      </w:r>
      <w:r w:rsidR="007823ED">
        <w:rPr>
          <w:rFonts w:ascii="Times New Roman" w:hAnsi="Times New Roman"/>
          <w:sz w:val="28"/>
          <w:szCs w:val="28"/>
        </w:rPr>
        <w:t>Примерные ф</w:t>
      </w:r>
      <w:r w:rsidR="007823ED" w:rsidRPr="006B0907">
        <w:rPr>
          <w:rFonts w:ascii="Times New Roman" w:hAnsi="Times New Roman"/>
          <w:sz w:val="28"/>
          <w:szCs w:val="28"/>
        </w:rPr>
        <w:t xml:space="preserve">ормы </w:t>
      </w:r>
      <w:r w:rsidR="007823ED">
        <w:rPr>
          <w:rFonts w:ascii="Times New Roman" w:hAnsi="Times New Roman"/>
          <w:sz w:val="28"/>
          <w:szCs w:val="28"/>
        </w:rPr>
        <w:t>опросов</w:t>
      </w:r>
      <w:r w:rsidR="007823ED" w:rsidRPr="006B0907">
        <w:rPr>
          <w:rFonts w:ascii="Times New Roman" w:hAnsi="Times New Roman"/>
          <w:sz w:val="28"/>
          <w:szCs w:val="28"/>
        </w:rPr>
        <w:t xml:space="preserve"> для проведения оценки удовлетворенности внешних клиентов приведены в </w:t>
      </w:r>
      <w:r>
        <w:rPr>
          <w:rFonts w:ascii="Times New Roman" w:hAnsi="Times New Roman"/>
          <w:sz w:val="28"/>
          <w:szCs w:val="28"/>
        </w:rPr>
        <w:t>п</w:t>
      </w:r>
      <w:r w:rsidR="007823ED" w:rsidRPr="00357601">
        <w:rPr>
          <w:rFonts w:ascii="Times New Roman" w:hAnsi="Times New Roman"/>
          <w:sz w:val="28"/>
          <w:szCs w:val="28"/>
        </w:rPr>
        <w:t>риложении</w:t>
      </w:r>
      <w:r w:rsidR="007823ED">
        <w:rPr>
          <w:rFonts w:ascii="Times New Roman" w:hAnsi="Times New Roman"/>
          <w:sz w:val="28"/>
          <w:szCs w:val="28"/>
        </w:rPr>
        <w:t xml:space="preserve"> № 2</w:t>
      </w:r>
      <w:r w:rsidR="007823ED" w:rsidRPr="00357601">
        <w:rPr>
          <w:rFonts w:ascii="Times New Roman" w:hAnsi="Times New Roman"/>
          <w:sz w:val="28"/>
          <w:szCs w:val="28"/>
        </w:rPr>
        <w:t xml:space="preserve"> к</w:t>
      </w:r>
      <w:r w:rsidR="007823ED">
        <w:rPr>
          <w:rFonts w:ascii="Times New Roman" w:hAnsi="Times New Roman"/>
          <w:sz w:val="28"/>
          <w:szCs w:val="28"/>
        </w:rPr>
        <w:t xml:space="preserve"> настоящему Порядку.</w:t>
      </w:r>
    </w:p>
    <w:p w:rsidR="007823ED" w:rsidRDefault="00EF0B6C" w:rsidP="007823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="007823ED">
        <w:rPr>
          <w:rFonts w:ascii="Times New Roman" w:hAnsi="Times New Roman"/>
          <w:sz w:val="28"/>
          <w:szCs w:val="28"/>
        </w:rPr>
        <w:t>. Примерные ф</w:t>
      </w:r>
      <w:r w:rsidR="007823ED" w:rsidRPr="006B0907">
        <w:rPr>
          <w:rFonts w:ascii="Times New Roman" w:hAnsi="Times New Roman"/>
          <w:sz w:val="28"/>
          <w:szCs w:val="28"/>
        </w:rPr>
        <w:t xml:space="preserve">ормы </w:t>
      </w:r>
      <w:r w:rsidR="007823ED">
        <w:rPr>
          <w:rFonts w:ascii="Times New Roman" w:hAnsi="Times New Roman"/>
          <w:sz w:val="28"/>
          <w:szCs w:val="28"/>
        </w:rPr>
        <w:t>опросов</w:t>
      </w:r>
      <w:r w:rsidR="007823ED" w:rsidRPr="006B0907">
        <w:rPr>
          <w:rFonts w:ascii="Times New Roman" w:hAnsi="Times New Roman"/>
          <w:sz w:val="28"/>
          <w:szCs w:val="28"/>
        </w:rPr>
        <w:t xml:space="preserve"> для проведения оценки удовлетворенности внутренних клиентов приведены </w:t>
      </w:r>
      <w:r>
        <w:rPr>
          <w:rFonts w:ascii="Times New Roman" w:hAnsi="Times New Roman"/>
          <w:sz w:val="28"/>
          <w:szCs w:val="28"/>
        </w:rPr>
        <w:t>в п</w:t>
      </w:r>
      <w:r w:rsidR="007823ED" w:rsidRPr="00881A83">
        <w:rPr>
          <w:rFonts w:ascii="Times New Roman" w:hAnsi="Times New Roman"/>
          <w:sz w:val="28"/>
          <w:szCs w:val="28"/>
        </w:rPr>
        <w:t>риложении</w:t>
      </w:r>
      <w:r w:rsidR="007823ED">
        <w:rPr>
          <w:rFonts w:ascii="Times New Roman" w:hAnsi="Times New Roman"/>
          <w:sz w:val="28"/>
          <w:szCs w:val="28"/>
        </w:rPr>
        <w:t xml:space="preserve"> № 3</w:t>
      </w:r>
      <w:r w:rsidR="007823ED" w:rsidRPr="006B0907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7823ED" w:rsidRDefault="007823ED" w:rsidP="007823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вопросов, содержа</w:t>
      </w:r>
      <w:r w:rsidR="00EF0B6C">
        <w:rPr>
          <w:rFonts w:ascii="Times New Roman" w:hAnsi="Times New Roman"/>
          <w:sz w:val="28"/>
          <w:szCs w:val="28"/>
        </w:rPr>
        <w:t>щихся в формах инструментариев п</w:t>
      </w:r>
      <w:r>
        <w:rPr>
          <w:rFonts w:ascii="Times New Roman" w:hAnsi="Times New Roman"/>
          <w:sz w:val="28"/>
          <w:szCs w:val="28"/>
        </w:rPr>
        <w:t>риложения № 3, перечень возможных ответов на указанные вопросы могут быть скорректированы в зависимости от состава полномочий и специфики структурного подразделения Органа,</w:t>
      </w:r>
      <w:r w:rsidRPr="007823ED">
        <w:rPr>
          <w:rFonts w:ascii="Times New Roman" w:hAnsi="Times New Roman"/>
          <w:sz w:val="28"/>
          <w:szCs w:val="28"/>
        </w:rPr>
        <w:t xml:space="preserve"> </w:t>
      </w:r>
      <w:r w:rsidRPr="006F0AA0">
        <w:rPr>
          <w:rFonts w:ascii="Times New Roman" w:hAnsi="Times New Roman"/>
          <w:sz w:val="28"/>
          <w:szCs w:val="28"/>
        </w:rPr>
        <w:t>чей процесс взаимодействия с</w:t>
      </w:r>
      <w:r>
        <w:rPr>
          <w:rFonts w:ascii="Times New Roman" w:hAnsi="Times New Roman"/>
          <w:sz w:val="28"/>
          <w:szCs w:val="28"/>
        </w:rPr>
        <w:t xml:space="preserve"> внутренними</w:t>
      </w:r>
      <w:r w:rsidRPr="006F0AA0">
        <w:rPr>
          <w:rFonts w:ascii="Times New Roman" w:hAnsi="Times New Roman"/>
          <w:sz w:val="28"/>
          <w:szCs w:val="28"/>
        </w:rPr>
        <w:t xml:space="preserve"> клиентами является объектом сбора и анализа обратной связи</w:t>
      </w:r>
      <w:r>
        <w:rPr>
          <w:rFonts w:ascii="Times New Roman" w:hAnsi="Times New Roman"/>
          <w:sz w:val="28"/>
          <w:szCs w:val="28"/>
        </w:rPr>
        <w:t>.</w:t>
      </w:r>
    </w:p>
    <w:p w:rsidR="007823ED" w:rsidRDefault="007823ED" w:rsidP="007823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0B6C" w:rsidRDefault="00EF0B6C" w:rsidP="007823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1728" w:rsidRDefault="00481728" w:rsidP="004817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</w:t>
      </w:r>
    </w:p>
    <w:p w:rsidR="00A77201" w:rsidRDefault="00A77201" w:rsidP="006960D8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481728">
        <w:rPr>
          <w:rFonts w:ascii="Times New Roman" w:hAnsi="Times New Roman"/>
          <w:sz w:val="28"/>
          <w:szCs w:val="28"/>
        </w:rPr>
        <w:t>кономики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481728" w:rsidRPr="00481728" w:rsidRDefault="00A77201" w:rsidP="006960D8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  <w:r w:rsidR="00481728">
        <w:rPr>
          <w:rFonts w:ascii="Times New Roman" w:hAnsi="Times New Roman"/>
          <w:sz w:val="28"/>
          <w:szCs w:val="28"/>
        </w:rPr>
        <w:tab/>
        <w:t>Т.А. Дьяченко</w:t>
      </w:r>
    </w:p>
    <w:bookmarkEnd w:id="0"/>
    <w:bookmarkEnd w:id="2"/>
    <w:p w:rsidR="009213B0" w:rsidRDefault="009213B0" w:rsidP="00C146F3">
      <w:pPr>
        <w:spacing w:after="0"/>
        <w:jc w:val="both"/>
        <w:rPr>
          <w:rFonts w:ascii="Times New Roman" w:hAnsi="Times New Roman"/>
        </w:rPr>
      </w:pPr>
    </w:p>
    <w:sectPr w:rsidR="009213B0" w:rsidSect="00066031">
      <w:headerReference w:type="default" r:id="rId9"/>
      <w:footerReference w:type="default" r:id="rId10"/>
      <w:headerReference w:type="first" r:id="rId11"/>
      <w:pgSz w:w="12240" w:h="15840"/>
      <w:pgMar w:top="1134" w:right="567" w:bottom="993" w:left="192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4DE" w:rsidRDefault="008524DE">
      <w:pPr>
        <w:spacing w:after="0" w:line="240" w:lineRule="auto"/>
      </w:pPr>
      <w:r>
        <w:separator/>
      </w:r>
    </w:p>
  </w:endnote>
  <w:endnote w:type="continuationSeparator" w:id="0">
    <w:p w:rsidR="008524DE" w:rsidRDefault="00852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1B0" w:rsidRDefault="005331B0">
    <w:pPr>
      <w:pStyle w:val="ab"/>
      <w:jc w:val="center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4DE" w:rsidRDefault="008524DE">
      <w:pPr>
        <w:spacing w:after="0" w:line="240" w:lineRule="auto"/>
      </w:pPr>
      <w:r>
        <w:separator/>
      </w:r>
    </w:p>
  </w:footnote>
  <w:footnote w:type="continuationSeparator" w:id="0">
    <w:p w:rsidR="008524DE" w:rsidRDefault="00852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8062398"/>
      <w:docPartObj>
        <w:docPartGallery w:val="Page Numbers (Top of Page)"/>
        <w:docPartUnique/>
      </w:docPartObj>
    </w:sdtPr>
    <w:sdtEndPr/>
    <w:sdtContent>
      <w:p w:rsidR="00C146F3" w:rsidRDefault="00C146F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A50">
          <w:rPr>
            <w:noProof/>
          </w:rPr>
          <w:t>12</w:t>
        </w:r>
        <w:r>
          <w:fldChar w:fldCharType="end"/>
        </w:r>
      </w:p>
    </w:sdtContent>
  </w:sdt>
  <w:p w:rsidR="00C146F3" w:rsidRDefault="00C146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4F" w:rsidRDefault="006C694F">
    <w:pPr>
      <w:pStyle w:val="ae"/>
      <w:jc w:val="center"/>
    </w:pPr>
  </w:p>
  <w:p w:rsidR="006C694F" w:rsidRDefault="006C694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6FF4"/>
    <w:multiLevelType w:val="hybridMultilevel"/>
    <w:tmpl w:val="65AC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20D66"/>
    <w:multiLevelType w:val="hybridMultilevel"/>
    <w:tmpl w:val="4E50D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81E1F"/>
    <w:multiLevelType w:val="hybridMultilevel"/>
    <w:tmpl w:val="D688D930"/>
    <w:lvl w:ilvl="0" w:tplc="CA2E05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501EE"/>
    <w:multiLevelType w:val="hybridMultilevel"/>
    <w:tmpl w:val="5DA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E3991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005AB0"/>
    <w:multiLevelType w:val="hybridMultilevel"/>
    <w:tmpl w:val="AB4AA89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643BF7"/>
    <w:multiLevelType w:val="hybridMultilevel"/>
    <w:tmpl w:val="5A5AB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7B7BB7"/>
    <w:multiLevelType w:val="hybridMultilevel"/>
    <w:tmpl w:val="C418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A01930"/>
    <w:multiLevelType w:val="hybridMultilevel"/>
    <w:tmpl w:val="0FE65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D50199"/>
    <w:multiLevelType w:val="hybridMultilevel"/>
    <w:tmpl w:val="EEEEE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D736A"/>
    <w:multiLevelType w:val="hybridMultilevel"/>
    <w:tmpl w:val="F4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3C63CA"/>
    <w:multiLevelType w:val="hybridMultilevel"/>
    <w:tmpl w:val="0B38A34C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A8C439F"/>
    <w:multiLevelType w:val="hybridMultilevel"/>
    <w:tmpl w:val="FE12B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FF74AD"/>
    <w:multiLevelType w:val="hybridMultilevel"/>
    <w:tmpl w:val="6BCE1E70"/>
    <w:lvl w:ilvl="0" w:tplc="89DE91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0D4D74B5"/>
    <w:multiLevelType w:val="hybridMultilevel"/>
    <w:tmpl w:val="3C90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5F026F"/>
    <w:multiLevelType w:val="hybridMultilevel"/>
    <w:tmpl w:val="25A6D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9361A5"/>
    <w:multiLevelType w:val="hybridMultilevel"/>
    <w:tmpl w:val="81FC0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71431A"/>
    <w:multiLevelType w:val="hybridMultilevel"/>
    <w:tmpl w:val="150A94D8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131253B7"/>
    <w:multiLevelType w:val="hybridMultilevel"/>
    <w:tmpl w:val="CDA8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5E232E"/>
    <w:multiLevelType w:val="hybridMultilevel"/>
    <w:tmpl w:val="AC605C06"/>
    <w:lvl w:ilvl="0" w:tplc="AF328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1356C9"/>
    <w:multiLevelType w:val="hybridMultilevel"/>
    <w:tmpl w:val="4D8ED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472EF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4CA49BE"/>
    <w:multiLevelType w:val="hybridMultilevel"/>
    <w:tmpl w:val="7252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1A6AFC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21643C"/>
    <w:multiLevelType w:val="hybridMultilevel"/>
    <w:tmpl w:val="1F0C5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840B32"/>
    <w:multiLevelType w:val="multilevel"/>
    <w:tmpl w:val="3AA0644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1A1F3BAA"/>
    <w:multiLevelType w:val="hybridMultilevel"/>
    <w:tmpl w:val="5152506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AD46D14"/>
    <w:multiLevelType w:val="hybridMultilevel"/>
    <w:tmpl w:val="AA228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911FCF"/>
    <w:multiLevelType w:val="hybridMultilevel"/>
    <w:tmpl w:val="A288C5AA"/>
    <w:lvl w:ilvl="0" w:tplc="C2C0D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C92334C"/>
    <w:multiLevelType w:val="hybridMultilevel"/>
    <w:tmpl w:val="4708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EB2895"/>
    <w:multiLevelType w:val="hybridMultilevel"/>
    <w:tmpl w:val="0B64816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E667866"/>
    <w:multiLevelType w:val="hybridMultilevel"/>
    <w:tmpl w:val="4180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FB3BAB"/>
    <w:multiLevelType w:val="hybridMultilevel"/>
    <w:tmpl w:val="A1A8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6E714F"/>
    <w:multiLevelType w:val="hybridMultilevel"/>
    <w:tmpl w:val="627CB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9E3982"/>
    <w:multiLevelType w:val="hybridMultilevel"/>
    <w:tmpl w:val="FC062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4477A2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0B908FF"/>
    <w:multiLevelType w:val="multilevel"/>
    <w:tmpl w:val="90D22F96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>
    <w:nsid w:val="215A4226"/>
    <w:multiLevelType w:val="hybridMultilevel"/>
    <w:tmpl w:val="DA24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15B5B34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1F73BE8"/>
    <w:multiLevelType w:val="hybridMultilevel"/>
    <w:tmpl w:val="FB12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146F55"/>
    <w:multiLevelType w:val="hybridMultilevel"/>
    <w:tmpl w:val="A34A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8CA058C"/>
    <w:multiLevelType w:val="hybridMultilevel"/>
    <w:tmpl w:val="08EEE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8D665C5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A7E6B5B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B726A08"/>
    <w:multiLevelType w:val="hybridMultilevel"/>
    <w:tmpl w:val="F484F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BCC6384"/>
    <w:multiLevelType w:val="hybridMultilevel"/>
    <w:tmpl w:val="F3827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BF515DD"/>
    <w:multiLevelType w:val="hybridMultilevel"/>
    <w:tmpl w:val="E93AD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0F65E9"/>
    <w:multiLevelType w:val="hybridMultilevel"/>
    <w:tmpl w:val="D7A0A01C"/>
    <w:lvl w:ilvl="0" w:tplc="E9621D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D456EC5"/>
    <w:multiLevelType w:val="hybridMultilevel"/>
    <w:tmpl w:val="89667E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2F477D24"/>
    <w:multiLevelType w:val="hybridMultilevel"/>
    <w:tmpl w:val="6436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0BE3414"/>
    <w:multiLevelType w:val="hybridMultilevel"/>
    <w:tmpl w:val="58345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212264D"/>
    <w:multiLevelType w:val="hybridMultilevel"/>
    <w:tmpl w:val="2D0C7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4734F40"/>
    <w:multiLevelType w:val="hybridMultilevel"/>
    <w:tmpl w:val="00A86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7060FDC"/>
    <w:multiLevelType w:val="hybridMultilevel"/>
    <w:tmpl w:val="0B9A67F2"/>
    <w:lvl w:ilvl="0" w:tplc="2C38BE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8DE6303"/>
    <w:multiLevelType w:val="hybridMultilevel"/>
    <w:tmpl w:val="7D746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BF42ED9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C460E57"/>
    <w:multiLevelType w:val="hybridMultilevel"/>
    <w:tmpl w:val="A0A2D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CBC28F7"/>
    <w:multiLevelType w:val="hybridMultilevel"/>
    <w:tmpl w:val="72E8C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D5E0034"/>
    <w:multiLevelType w:val="hybridMultilevel"/>
    <w:tmpl w:val="E38856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E6B456E"/>
    <w:multiLevelType w:val="hybridMultilevel"/>
    <w:tmpl w:val="BAFA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E737C27"/>
    <w:multiLevelType w:val="hybridMultilevel"/>
    <w:tmpl w:val="4B568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E8771B9"/>
    <w:multiLevelType w:val="hybridMultilevel"/>
    <w:tmpl w:val="17F429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F166A18"/>
    <w:multiLevelType w:val="hybridMultilevel"/>
    <w:tmpl w:val="B056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20D3CD0"/>
    <w:multiLevelType w:val="hybridMultilevel"/>
    <w:tmpl w:val="848EA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42F093B"/>
    <w:multiLevelType w:val="hybridMultilevel"/>
    <w:tmpl w:val="B374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6DF17E8"/>
    <w:multiLevelType w:val="hybridMultilevel"/>
    <w:tmpl w:val="9668964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48164708"/>
    <w:multiLevelType w:val="hybridMultilevel"/>
    <w:tmpl w:val="9D681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49FB6C4D"/>
    <w:multiLevelType w:val="hybridMultilevel"/>
    <w:tmpl w:val="24C4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A6F5893"/>
    <w:multiLevelType w:val="hybridMultilevel"/>
    <w:tmpl w:val="9E98D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ADB0406"/>
    <w:multiLevelType w:val="hybridMultilevel"/>
    <w:tmpl w:val="1068E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BAB346F"/>
    <w:multiLevelType w:val="hybridMultilevel"/>
    <w:tmpl w:val="7CA662DC"/>
    <w:lvl w:ilvl="0" w:tplc="F4CCF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0A35562"/>
    <w:multiLevelType w:val="hybridMultilevel"/>
    <w:tmpl w:val="FAFE8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17404EC"/>
    <w:multiLevelType w:val="hybridMultilevel"/>
    <w:tmpl w:val="00E00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3687E9D"/>
    <w:multiLevelType w:val="hybridMultilevel"/>
    <w:tmpl w:val="43569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872820"/>
    <w:multiLevelType w:val="hybridMultilevel"/>
    <w:tmpl w:val="2948F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3DC7765"/>
    <w:multiLevelType w:val="hybridMultilevel"/>
    <w:tmpl w:val="7192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01042E"/>
    <w:multiLevelType w:val="hybridMultilevel"/>
    <w:tmpl w:val="F6A4B13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5585115B"/>
    <w:multiLevelType w:val="hybridMultilevel"/>
    <w:tmpl w:val="F17CB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6996535"/>
    <w:multiLevelType w:val="hybridMultilevel"/>
    <w:tmpl w:val="C0FAB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7C972DC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57DA14FF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57E37797"/>
    <w:multiLevelType w:val="hybridMultilevel"/>
    <w:tmpl w:val="5EFE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A4F57EB"/>
    <w:multiLevelType w:val="hybridMultilevel"/>
    <w:tmpl w:val="4F3C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D2808CF"/>
    <w:multiLevelType w:val="hybridMultilevel"/>
    <w:tmpl w:val="3EE2D22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5D5E19A5"/>
    <w:multiLevelType w:val="hybridMultilevel"/>
    <w:tmpl w:val="EF702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0642793"/>
    <w:multiLevelType w:val="hybridMultilevel"/>
    <w:tmpl w:val="D8D2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CA0265"/>
    <w:multiLevelType w:val="hybridMultilevel"/>
    <w:tmpl w:val="0F101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B1152D"/>
    <w:multiLevelType w:val="hybridMultilevel"/>
    <w:tmpl w:val="AC00F37C"/>
    <w:lvl w:ilvl="0" w:tplc="6A1C56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24F4636"/>
    <w:multiLevelType w:val="hybridMultilevel"/>
    <w:tmpl w:val="72B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2C724F3"/>
    <w:multiLevelType w:val="hybridMultilevel"/>
    <w:tmpl w:val="7D56A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3E34194"/>
    <w:multiLevelType w:val="hybridMultilevel"/>
    <w:tmpl w:val="0172D12A"/>
    <w:lvl w:ilvl="0" w:tplc="F4CCF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4887102"/>
    <w:multiLevelType w:val="hybridMultilevel"/>
    <w:tmpl w:val="59963F06"/>
    <w:lvl w:ilvl="0" w:tplc="E75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5E60690"/>
    <w:multiLevelType w:val="hybridMultilevel"/>
    <w:tmpl w:val="D10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6940D36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A255B12"/>
    <w:multiLevelType w:val="multilevel"/>
    <w:tmpl w:val="481CC41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7">
    <w:nsid w:val="6AD41C2F"/>
    <w:multiLevelType w:val="hybridMultilevel"/>
    <w:tmpl w:val="C0EA4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E917D8C"/>
    <w:multiLevelType w:val="hybridMultilevel"/>
    <w:tmpl w:val="7E9A4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0A41524"/>
    <w:multiLevelType w:val="hybridMultilevel"/>
    <w:tmpl w:val="803A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0D61BE6"/>
    <w:multiLevelType w:val="hybridMultilevel"/>
    <w:tmpl w:val="1A129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1616B40"/>
    <w:multiLevelType w:val="hybridMultilevel"/>
    <w:tmpl w:val="93D0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17313E4"/>
    <w:multiLevelType w:val="hybridMultilevel"/>
    <w:tmpl w:val="49A0D574"/>
    <w:lvl w:ilvl="0" w:tplc="D786D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266780E"/>
    <w:multiLevelType w:val="hybridMultilevel"/>
    <w:tmpl w:val="F32ED348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3E27418"/>
    <w:multiLevelType w:val="hybridMultilevel"/>
    <w:tmpl w:val="38FEB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8769FF"/>
    <w:multiLevelType w:val="hybridMultilevel"/>
    <w:tmpl w:val="47084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69D3713"/>
    <w:multiLevelType w:val="hybridMultilevel"/>
    <w:tmpl w:val="439E998C"/>
    <w:lvl w:ilvl="0" w:tplc="7DC21F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7747EA7"/>
    <w:multiLevelType w:val="hybridMultilevel"/>
    <w:tmpl w:val="25B4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878640C"/>
    <w:multiLevelType w:val="hybridMultilevel"/>
    <w:tmpl w:val="BF72F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92E35F5"/>
    <w:multiLevelType w:val="hybridMultilevel"/>
    <w:tmpl w:val="87AC6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A154FA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A2B265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7BD1609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BF24FD0"/>
    <w:multiLevelType w:val="hybridMultilevel"/>
    <w:tmpl w:val="5A44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C10417D"/>
    <w:multiLevelType w:val="hybridMultilevel"/>
    <w:tmpl w:val="4114F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E637951"/>
    <w:multiLevelType w:val="hybridMultilevel"/>
    <w:tmpl w:val="CD2A7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8"/>
  </w:num>
  <w:num w:numId="3">
    <w:abstractNumId w:val="93"/>
  </w:num>
  <w:num w:numId="4">
    <w:abstractNumId w:val="0"/>
  </w:num>
  <w:num w:numId="5">
    <w:abstractNumId w:val="74"/>
  </w:num>
  <w:num w:numId="6">
    <w:abstractNumId w:val="76"/>
  </w:num>
  <w:num w:numId="7">
    <w:abstractNumId w:val="47"/>
  </w:num>
  <w:num w:numId="8">
    <w:abstractNumId w:val="61"/>
  </w:num>
  <w:num w:numId="9">
    <w:abstractNumId w:val="52"/>
  </w:num>
  <w:num w:numId="10">
    <w:abstractNumId w:val="73"/>
  </w:num>
  <w:num w:numId="11">
    <w:abstractNumId w:val="60"/>
  </w:num>
  <w:num w:numId="12">
    <w:abstractNumId w:val="75"/>
  </w:num>
  <w:num w:numId="13">
    <w:abstractNumId w:val="50"/>
  </w:num>
  <w:num w:numId="14">
    <w:abstractNumId w:val="79"/>
  </w:num>
  <w:num w:numId="15">
    <w:abstractNumId w:val="14"/>
  </w:num>
  <w:num w:numId="16">
    <w:abstractNumId w:val="30"/>
  </w:num>
  <w:num w:numId="17">
    <w:abstractNumId w:val="94"/>
  </w:num>
  <w:num w:numId="18">
    <w:abstractNumId w:val="32"/>
  </w:num>
  <w:num w:numId="19">
    <w:abstractNumId w:val="63"/>
  </w:num>
  <w:num w:numId="20">
    <w:abstractNumId w:val="8"/>
  </w:num>
  <w:num w:numId="21">
    <w:abstractNumId w:val="55"/>
  </w:num>
  <w:num w:numId="22">
    <w:abstractNumId w:val="109"/>
  </w:num>
  <w:num w:numId="23">
    <w:abstractNumId w:val="101"/>
  </w:num>
  <w:num w:numId="24">
    <w:abstractNumId w:val="99"/>
  </w:num>
  <w:num w:numId="25">
    <w:abstractNumId w:val="104"/>
  </w:num>
  <w:num w:numId="26">
    <w:abstractNumId w:val="28"/>
  </w:num>
  <w:num w:numId="27">
    <w:abstractNumId w:val="72"/>
  </w:num>
  <w:num w:numId="28">
    <w:abstractNumId w:val="9"/>
  </w:num>
  <w:num w:numId="29">
    <w:abstractNumId w:val="115"/>
  </w:num>
  <w:num w:numId="30">
    <w:abstractNumId w:val="2"/>
  </w:num>
  <w:num w:numId="31">
    <w:abstractNumId w:val="113"/>
  </w:num>
  <w:num w:numId="32">
    <w:abstractNumId w:val="19"/>
  </w:num>
  <w:num w:numId="33">
    <w:abstractNumId w:val="114"/>
  </w:num>
  <w:num w:numId="34">
    <w:abstractNumId w:val="6"/>
  </w:num>
  <w:num w:numId="35">
    <w:abstractNumId w:val="21"/>
  </w:num>
  <w:num w:numId="36">
    <w:abstractNumId w:val="15"/>
  </w:num>
  <w:num w:numId="37">
    <w:abstractNumId w:val="16"/>
  </w:num>
  <w:num w:numId="38">
    <w:abstractNumId w:val="62"/>
  </w:num>
  <w:num w:numId="39">
    <w:abstractNumId w:val="108"/>
  </w:num>
  <w:num w:numId="40">
    <w:abstractNumId w:val="95"/>
  </w:num>
  <w:num w:numId="41">
    <w:abstractNumId w:val="59"/>
  </w:num>
  <w:num w:numId="42">
    <w:abstractNumId w:val="98"/>
  </w:num>
  <w:num w:numId="43">
    <w:abstractNumId w:val="41"/>
  </w:num>
  <w:num w:numId="44">
    <w:abstractNumId w:val="1"/>
  </w:num>
  <w:num w:numId="45">
    <w:abstractNumId w:val="111"/>
  </w:num>
  <w:num w:numId="46">
    <w:abstractNumId w:val="58"/>
  </w:num>
  <w:num w:numId="47">
    <w:abstractNumId w:val="34"/>
  </w:num>
  <w:num w:numId="48">
    <w:abstractNumId w:val="65"/>
  </w:num>
  <w:num w:numId="49">
    <w:abstractNumId w:val="70"/>
  </w:num>
  <w:num w:numId="50">
    <w:abstractNumId w:val="92"/>
  </w:num>
  <w:num w:numId="51">
    <w:abstractNumId w:val="71"/>
  </w:num>
  <w:num w:numId="52">
    <w:abstractNumId w:val="20"/>
  </w:num>
  <w:num w:numId="53">
    <w:abstractNumId w:val="46"/>
  </w:num>
  <w:num w:numId="54">
    <w:abstractNumId w:val="89"/>
  </w:num>
  <w:num w:numId="55">
    <w:abstractNumId w:val="25"/>
  </w:num>
  <w:num w:numId="56">
    <w:abstractNumId w:val="100"/>
  </w:num>
  <w:num w:numId="57">
    <w:abstractNumId w:val="64"/>
  </w:num>
  <w:num w:numId="58">
    <w:abstractNumId w:val="107"/>
  </w:num>
  <w:num w:numId="59">
    <w:abstractNumId w:val="87"/>
  </w:num>
  <w:num w:numId="60">
    <w:abstractNumId w:val="38"/>
  </w:num>
  <w:num w:numId="61">
    <w:abstractNumId w:val="36"/>
  </w:num>
  <w:num w:numId="62">
    <w:abstractNumId w:val="44"/>
  </w:num>
  <w:num w:numId="63">
    <w:abstractNumId w:val="106"/>
  </w:num>
  <w:num w:numId="64">
    <w:abstractNumId w:val="102"/>
  </w:num>
  <w:num w:numId="65">
    <w:abstractNumId w:val="22"/>
  </w:num>
  <w:num w:numId="66">
    <w:abstractNumId w:val="33"/>
  </w:num>
  <w:num w:numId="67">
    <w:abstractNumId w:val="68"/>
  </w:num>
  <w:num w:numId="68">
    <w:abstractNumId w:val="53"/>
  </w:num>
  <w:num w:numId="69">
    <w:abstractNumId w:val="12"/>
  </w:num>
  <w:num w:numId="70">
    <w:abstractNumId w:val="49"/>
  </w:num>
  <w:num w:numId="71">
    <w:abstractNumId w:val="67"/>
  </w:num>
  <w:num w:numId="72">
    <w:abstractNumId w:val="69"/>
  </w:num>
  <w:num w:numId="73">
    <w:abstractNumId w:val="45"/>
  </w:num>
  <w:num w:numId="74">
    <w:abstractNumId w:val="88"/>
  </w:num>
  <w:num w:numId="75">
    <w:abstractNumId w:val="105"/>
  </w:num>
  <w:num w:numId="76">
    <w:abstractNumId w:val="51"/>
  </w:num>
  <w:num w:numId="77">
    <w:abstractNumId w:val="83"/>
  </w:num>
  <w:num w:numId="78">
    <w:abstractNumId w:val="35"/>
  </w:num>
  <w:num w:numId="79">
    <w:abstractNumId w:val="42"/>
  </w:num>
  <w:num w:numId="80">
    <w:abstractNumId w:val="91"/>
  </w:num>
  <w:num w:numId="81">
    <w:abstractNumId w:val="23"/>
  </w:num>
  <w:num w:numId="82">
    <w:abstractNumId w:val="86"/>
  </w:num>
  <w:num w:numId="83">
    <w:abstractNumId w:val="57"/>
  </w:num>
  <w:num w:numId="84">
    <w:abstractNumId w:val="7"/>
  </w:num>
  <w:num w:numId="85">
    <w:abstractNumId w:val="97"/>
  </w:num>
  <w:num w:numId="86">
    <w:abstractNumId w:val="78"/>
  </w:num>
  <w:num w:numId="87">
    <w:abstractNumId w:val="82"/>
  </w:num>
  <w:num w:numId="88">
    <w:abstractNumId w:val="40"/>
  </w:num>
  <w:num w:numId="89">
    <w:abstractNumId w:val="56"/>
  </w:num>
  <w:num w:numId="90">
    <w:abstractNumId w:val="3"/>
  </w:num>
  <w:num w:numId="91">
    <w:abstractNumId w:val="10"/>
  </w:num>
  <w:num w:numId="92">
    <w:abstractNumId w:val="31"/>
  </w:num>
  <w:num w:numId="93">
    <w:abstractNumId w:val="17"/>
  </w:num>
  <w:num w:numId="94">
    <w:abstractNumId w:val="11"/>
  </w:num>
  <w:num w:numId="95">
    <w:abstractNumId w:val="5"/>
  </w:num>
  <w:num w:numId="96">
    <w:abstractNumId w:val="85"/>
  </w:num>
  <w:num w:numId="97">
    <w:abstractNumId w:val="27"/>
  </w:num>
  <w:num w:numId="98">
    <w:abstractNumId w:val="103"/>
  </w:num>
  <w:num w:numId="99">
    <w:abstractNumId w:val="66"/>
  </w:num>
  <w:num w:numId="100">
    <w:abstractNumId w:val="77"/>
  </w:num>
  <w:num w:numId="101">
    <w:abstractNumId w:val="39"/>
  </w:num>
  <w:num w:numId="102">
    <w:abstractNumId w:val="54"/>
  </w:num>
  <w:num w:numId="103">
    <w:abstractNumId w:val="48"/>
  </w:num>
  <w:num w:numId="104">
    <w:abstractNumId w:val="112"/>
  </w:num>
  <w:num w:numId="105">
    <w:abstractNumId w:val="43"/>
  </w:num>
  <w:num w:numId="106">
    <w:abstractNumId w:val="24"/>
  </w:num>
  <w:num w:numId="107">
    <w:abstractNumId w:val="110"/>
  </w:num>
  <w:num w:numId="108">
    <w:abstractNumId w:val="4"/>
  </w:num>
  <w:num w:numId="109">
    <w:abstractNumId w:val="80"/>
  </w:num>
  <w:num w:numId="110">
    <w:abstractNumId w:val="81"/>
  </w:num>
  <w:num w:numId="111">
    <w:abstractNumId w:val="29"/>
  </w:num>
  <w:num w:numId="112">
    <w:abstractNumId w:val="90"/>
  </w:num>
  <w:num w:numId="113">
    <w:abstractNumId w:val="37"/>
  </w:num>
  <w:num w:numId="114">
    <w:abstractNumId w:val="96"/>
  </w:num>
  <w:num w:numId="115">
    <w:abstractNumId w:val="26"/>
  </w:num>
  <w:num w:numId="116">
    <w:abstractNumId w:val="13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27AF8"/>
    <w:rsid w:val="00033628"/>
    <w:rsid w:val="00042713"/>
    <w:rsid w:val="000554DA"/>
    <w:rsid w:val="00056349"/>
    <w:rsid w:val="00056C8F"/>
    <w:rsid w:val="00057A1B"/>
    <w:rsid w:val="00063F33"/>
    <w:rsid w:val="00066031"/>
    <w:rsid w:val="000667E0"/>
    <w:rsid w:val="000777D2"/>
    <w:rsid w:val="00082F63"/>
    <w:rsid w:val="00086704"/>
    <w:rsid w:val="000962AB"/>
    <w:rsid w:val="000A33C6"/>
    <w:rsid w:val="000A71BE"/>
    <w:rsid w:val="000A7237"/>
    <w:rsid w:val="000C06FC"/>
    <w:rsid w:val="000C32B1"/>
    <w:rsid w:val="000D54A6"/>
    <w:rsid w:val="000E2625"/>
    <w:rsid w:val="000E6946"/>
    <w:rsid w:val="000E7BB1"/>
    <w:rsid w:val="000F23CC"/>
    <w:rsid w:val="001055FD"/>
    <w:rsid w:val="00114DE8"/>
    <w:rsid w:val="00124431"/>
    <w:rsid w:val="001255D6"/>
    <w:rsid w:val="00140F41"/>
    <w:rsid w:val="00142D95"/>
    <w:rsid w:val="00144A45"/>
    <w:rsid w:val="00151ED6"/>
    <w:rsid w:val="0015364F"/>
    <w:rsid w:val="001551B5"/>
    <w:rsid w:val="001605F1"/>
    <w:rsid w:val="00163144"/>
    <w:rsid w:val="00165499"/>
    <w:rsid w:val="00177668"/>
    <w:rsid w:val="00184006"/>
    <w:rsid w:val="00193D32"/>
    <w:rsid w:val="001A21AD"/>
    <w:rsid w:val="001A7B6B"/>
    <w:rsid w:val="001B21F4"/>
    <w:rsid w:val="001C729B"/>
    <w:rsid w:val="001E15E5"/>
    <w:rsid w:val="001F272C"/>
    <w:rsid w:val="001F7735"/>
    <w:rsid w:val="00212603"/>
    <w:rsid w:val="00215D81"/>
    <w:rsid w:val="00221FF6"/>
    <w:rsid w:val="0022554F"/>
    <w:rsid w:val="00225A5B"/>
    <w:rsid w:val="002530A8"/>
    <w:rsid w:val="0026353C"/>
    <w:rsid w:val="0027159C"/>
    <w:rsid w:val="00274315"/>
    <w:rsid w:val="002764D9"/>
    <w:rsid w:val="00282503"/>
    <w:rsid w:val="00282FA4"/>
    <w:rsid w:val="002843F9"/>
    <w:rsid w:val="00285F9E"/>
    <w:rsid w:val="002A2092"/>
    <w:rsid w:val="002A7F00"/>
    <w:rsid w:val="002B5A6B"/>
    <w:rsid w:val="002C1A3E"/>
    <w:rsid w:val="002C1F01"/>
    <w:rsid w:val="002D0A5C"/>
    <w:rsid w:val="002D6376"/>
    <w:rsid w:val="002E05C5"/>
    <w:rsid w:val="002E29CD"/>
    <w:rsid w:val="002E37EA"/>
    <w:rsid w:val="002F268C"/>
    <w:rsid w:val="002F7609"/>
    <w:rsid w:val="002F7DBF"/>
    <w:rsid w:val="003037B0"/>
    <w:rsid w:val="003070F2"/>
    <w:rsid w:val="00312DBB"/>
    <w:rsid w:val="00316CD2"/>
    <w:rsid w:val="003264CA"/>
    <w:rsid w:val="00327FBD"/>
    <w:rsid w:val="00330784"/>
    <w:rsid w:val="003502F2"/>
    <w:rsid w:val="00357601"/>
    <w:rsid w:val="003659CF"/>
    <w:rsid w:val="00375CE5"/>
    <w:rsid w:val="00375F5C"/>
    <w:rsid w:val="003763AC"/>
    <w:rsid w:val="00382B5A"/>
    <w:rsid w:val="00384321"/>
    <w:rsid w:val="003922E7"/>
    <w:rsid w:val="003A0C8B"/>
    <w:rsid w:val="003A22FC"/>
    <w:rsid w:val="003A6D3A"/>
    <w:rsid w:val="003B7D2E"/>
    <w:rsid w:val="003C00AA"/>
    <w:rsid w:val="003C01B1"/>
    <w:rsid w:val="003C174A"/>
    <w:rsid w:val="003C4626"/>
    <w:rsid w:val="003C7C89"/>
    <w:rsid w:val="003D310C"/>
    <w:rsid w:val="003D3834"/>
    <w:rsid w:val="003D7E85"/>
    <w:rsid w:val="003E3651"/>
    <w:rsid w:val="004032C3"/>
    <w:rsid w:val="004058DD"/>
    <w:rsid w:val="00421D72"/>
    <w:rsid w:val="00425882"/>
    <w:rsid w:val="00433389"/>
    <w:rsid w:val="00434350"/>
    <w:rsid w:val="00436B65"/>
    <w:rsid w:val="00446985"/>
    <w:rsid w:val="004469E9"/>
    <w:rsid w:val="00450FE6"/>
    <w:rsid w:val="00481728"/>
    <w:rsid w:val="00481ED6"/>
    <w:rsid w:val="0048756D"/>
    <w:rsid w:val="00491592"/>
    <w:rsid w:val="00496386"/>
    <w:rsid w:val="004A6698"/>
    <w:rsid w:val="004B1E94"/>
    <w:rsid w:val="004B64B1"/>
    <w:rsid w:val="004C3D4F"/>
    <w:rsid w:val="004C4A8D"/>
    <w:rsid w:val="004D5636"/>
    <w:rsid w:val="004E095F"/>
    <w:rsid w:val="004E401F"/>
    <w:rsid w:val="004E4485"/>
    <w:rsid w:val="004F7CDC"/>
    <w:rsid w:val="0050327A"/>
    <w:rsid w:val="00516E69"/>
    <w:rsid w:val="00520537"/>
    <w:rsid w:val="00526E74"/>
    <w:rsid w:val="00526EEA"/>
    <w:rsid w:val="005331B0"/>
    <w:rsid w:val="00533245"/>
    <w:rsid w:val="00535CA5"/>
    <w:rsid w:val="00564D1B"/>
    <w:rsid w:val="005728C2"/>
    <w:rsid w:val="0057309E"/>
    <w:rsid w:val="005777D8"/>
    <w:rsid w:val="00595EB4"/>
    <w:rsid w:val="005964D4"/>
    <w:rsid w:val="005A1F93"/>
    <w:rsid w:val="005B7534"/>
    <w:rsid w:val="005C6964"/>
    <w:rsid w:val="005D0A56"/>
    <w:rsid w:val="005D20E5"/>
    <w:rsid w:val="005D5B48"/>
    <w:rsid w:val="005E2357"/>
    <w:rsid w:val="005E6A0D"/>
    <w:rsid w:val="005E7D91"/>
    <w:rsid w:val="005F0720"/>
    <w:rsid w:val="005F2E30"/>
    <w:rsid w:val="005F43ED"/>
    <w:rsid w:val="006031AC"/>
    <w:rsid w:val="0061631E"/>
    <w:rsid w:val="00626B06"/>
    <w:rsid w:val="006304A8"/>
    <w:rsid w:val="0063391C"/>
    <w:rsid w:val="0064076F"/>
    <w:rsid w:val="00645F16"/>
    <w:rsid w:val="00646916"/>
    <w:rsid w:val="006472F1"/>
    <w:rsid w:val="0066136E"/>
    <w:rsid w:val="00670AD8"/>
    <w:rsid w:val="00691F31"/>
    <w:rsid w:val="006960D8"/>
    <w:rsid w:val="00696A17"/>
    <w:rsid w:val="006A0CE9"/>
    <w:rsid w:val="006B0907"/>
    <w:rsid w:val="006B4575"/>
    <w:rsid w:val="006C14D6"/>
    <w:rsid w:val="006C416B"/>
    <w:rsid w:val="006C694F"/>
    <w:rsid w:val="006D14F3"/>
    <w:rsid w:val="006D6EA8"/>
    <w:rsid w:val="006E5732"/>
    <w:rsid w:val="006E7475"/>
    <w:rsid w:val="006F0AA0"/>
    <w:rsid w:val="006F0D65"/>
    <w:rsid w:val="006F563D"/>
    <w:rsid w:val="00703E9E"/>
    <w:rsid w:val="0070457F"/>
    <w:rsid w:val="00714CEB"/>
    <w:rsid w:val="00715807"/>
    <w:rsid w:val="0071770D"/>
    <w:rsid w:val="00722C5F"/>
    <w:rsid w:val="007269B4"/>
    <w:rsid w:val="00737812"/>
    <w:rsid w:val="0074149A"/>
    <w:rsid w:val="007421C0"/>
    <w:rsid w:val="00750948"/>
    <w:rsid w:val="00756F83"/>
    <w:rsid w:val="00765440"/>
    <w:rsid w:val="00766FA4"/>
    <w:rsid w:val="0077086B"/>
    <w:rsid w:val="0077704B"/>
    <w:rsid w:val="0078070F"/>
    <w:rsid w:val="007823ED"/>
    <w:rsid w:val="0079488E"/>
    <w:rsid w:val="00794A6F"/>
    <w:rsid w:val="007A2016"/>
    <w:rsid w:val="007A2147"/>
    <w:rsid w:val="007A33C7"/>
    <w:rsid w:val="007A58D4"/>
    <w:rsid w:val="007A5BEB"/>
    <w:rsid w:val="007B03B7"/>
    <w:rsid w:val="007B37A9"/>
    <w:rsid w:val="007B5108"/>
    <w:rsid w:val="007B6960"/>
    <w:rsid w:val="007C2071"/>
    <w:rsid w:val="007C3089"/>
    <w:rsid w:val="007C45A7"/>
    <w:rsid w:val="007D5AEB"/>
    <w:rsid w:val="007D66D7"/>
    <w:rsid w:val="008128F9"/>
    <w:rsid w:val="008170F0"/>
    <w:rsid w:val="008173CD"/>
    <w:rsid w:val="0082028D"/>
    <w:rsid w:val="00821B68"/>
    <w:rsid w:val="00824A50"/>
    <w:rsid w:val="00832764"/>
    <w:rsid w:val="00834BF5"/>
    <w:rsid w:val="008524DE"/>
    <w:rsid w:val="0085506C"/>
    <w:rsid w:val="00860AB5"/>
    <w:rsid w:val="008616C8"/>
    <w:rsid w:val="0086279B"/>
    <w:rsid w:val="00870F77"/>
    <w:rsid w:val="00875DBB"/>
    <w:rsid w:val="00876210"/>
    <w:rsid w:val="008801AA"/>
    <w:rsid w:val="008803CC"/>
    <w:rsid w:val="00881A83"/>
    <w:rsid w:val="008873DF"/>
    <w:rsid w:val="008947CE"/>
    <w:rsid w:val="008A49FC"/>
    <w:rsid w:val="008B0850"/>
    <w:rsid w:val="008B227B"/>
    <w:rsid w:val="008C7F7C"/>
    <w:rsid w:val="008D2B5A"/>
    <w:rsid w:val="008E1AFD"/>
    <w:rsid w:val="008E22FD"/>
    <w:rsid w:val="008E56FA"/>
    <w:rsid w:val="008F5AD4"/>
    <w:rsid w:val="008F627C"/>
    <w:rsid w:val="008F6333"/>
    <w:rsid w:val="008F63D9"/>
    <w:rsid w:val="009053C1"/>
    <w:rsid w:val="00913D97"/>
    <w:rsid w:val="00920387"/>
    <w:rsid w:val="009213B0"/>
    <w:rsid w:val="00926060"/>
    <w:rsid w:val="00931CCB"/>
    <w:rsid w:val="00931E88"/>
    <w:rsid w:val="00936088"/>
    <w:rsid w:val="0094132E"/>
    <w:rsid w:val="0094341C"/>
    <w:rsid w:val="009504C4"/>
    <w:rsid w:val="00965DCC"/>
    <w:rsid w:val="00980372"/>
    <w:rsid w:val="009914A5"/>
    <w:rsid w:val="009A308D"/>
    <w:rsid w:val="009A3C2A"/>
    <w:rsid w:val="009B12F5"/>
    <w:rsid w:val="009C265D"/>
    <w:rsid w:val="009C602E"/>
    <w:rsid w:val="009D115D"/>
    <w:rsid w:val="009D1426"/>
    <w:rsid w:val="009D17F3"/>
    <w:rsid w:val="009D799E"/>
    <w:rsid w:val="00A01BDE"/>
    <w:rsid w:val="00A025EB"/>
    <w:rsid w:val="00A039F4"/>
    <w:rsid w:val="00A078DB"/>
    <w:rsid w:val="00A07FD1"/>
    <w:rsid w:val="00A22C34"/>
    <w:rsid w:val="00A23AE8"/>
    <w:rsid w:val="00A2578A"/>
    <w:rsid w:val="00A329A1"/>
    <w:rsid w:val="00A32E60"/>
    <w:rsid w:val="00A36AEE"/>
    <w:rsid w:val="00A41D44"/>
    <w:rsid w:val="00A51235"/>
    <w:rsid w:val="00A51E13"/>
    <w:rsid w:val="00A70738"/>
    <w:rsid w:val="00A72D42"/>
    <w:rsid w:val="00A76E9E"/>
    <w:rsid w:val="00A77201"/>
    <w:rsid w:val="00A82862"/>
    <w:rsid w:val="00A8342D"/>
    <w:rsid w:val="00A84783"/>
    <w:rsid w:val="00A91DF5"/>
    <w:rsid w:val="00A94C37"/>
    <w:rsid w:val="00A97B3C"/>
    <w:rsid w:val="00AA7865"/>
    <w:rsid w:val="00AB1757"/>
    <w:rsid w:val="00AB3FDF"/>
    <w:rsid w:val="00AC2E45"/>
    <w:rsid w:val="00AD299E"/>
    <w:rsid w:val="00AD42B8"/>
    <w:rsid w:val="00AD634C"/>
    <w:rsid w:val="00AD7131"/>
    <w:rsid w:val="00AE3E41"/>
    <w:rsid w:val="00AE5BA5"/>
    <w:rsid w:val="00AF0F46"/>
    <w:rsid w:val="00AF1A05"/>
    <w:rsid w:val="00AF3306"/>
    <w:rsid w:val="00B01FA4"/>
    <w:rsid w:val="00B0460A"/>
    <w:rsid w:val="00B12F44"/>
    <w:rsid w:val="00B135C1"/>
    <w:rsid w:val="00B176F6"/>
    <w:rsid w:val="00B2301C"/>
    <w:rsid w:val="00B358A1"/>
    <w:rsid w:val="00B36CD5"/>
    <w:rsid w:val="00B44E0D"/>
    <w:rsid w:val="00B45F54"/>
    <w:rsid w:val="00B50E8A"/>
    <w:rsid w:val="00B54B8D"/>
    <w:rsid w:val="00B61BB8"/>
    <w:rsid w:val="00B623A6"/>
    <w:rsid w:val="00B6260C"/>
    <w:rsid w:val="00B85877"/>
    <w:rsid w:val="00B90F92"/>
    <w:rsid w:val="00B93369"/>
    <w:rsid w:val="00B94F71"/>
    <w:rsid w:val="00B96E78"/>
    <w:rsid w:val="00BA17EC"/>
    <w:rsid w:val="00BA347C"/>
    <w:rsid w:val="00BB6A92"/>
    <w:rsid w:val="00BC41BB"/>
    <w:rsid w:val="00BE7F0E"/>
    <w:rsid w:val="00BF5AA1"/>
    <w:rsid w:val="00C04BA4"/>
    <w:rsid w:val="00C12EAA"/>
    <w:rsid w:val="00C13477"/>
    <w:rsid w:val="00C146F3"/>
    <w:rsid w:val="00C22039"/>
    <w:rsid w:val="00C2541A"/>
    <w:rsid w:val="00C55FE3"/>
    <w:rsid w:val="00C578C9"/>
    <w:rsid w:val="00C61635"/>
    <w:rsid w:val="00C62604"/>
    <w:rsid w:val="00C63BB5"/>
    <w:rsid w:val="00C64553"/>
    <w:rsid w:val="00C65ABD"/>
    <w:rsid w:val="00C67A48"/>
    <w:rsid w:val="00C67F02"/>
    <w:rsid w:val="00C730B5"/>
    <w:rsid w:val="00C748FB"/>
    <w:rsid w:val="00C819BC"/>
    <w:rsid w:val="00C83BFE"/>
    <w:rsid w:val="00C94DCC"/>
    <w:rsid w:val="00CA201D"/>
    <w:rsid w:val="00CA5790"/>
    <w:rsid w:val="00CC1E4B"/>
    <w:rsid w:val="00CD0840"/>
    <w:rsid w:val="00CD4762"/>
    <w:rsid w:val="00CD6F0A"/>
    <w:rsid w:val="00CE3B4C"/>
    <w:rsid w:val="00CE6048"/>
    <w:rsid w:val="00CF20C5"/>
    <w:rsid w:val="00D0647A"/>
    <w:rsid w:val="00D065BB"/>
    <w:rsid w:val="00D0704C"/>
    <w:rsid w:val="00D13138"/>
    <w:rsid w:val="00D14889"/>
    <w:rsid w:val="00D229A0"/>
    <w:rsid w:val="00D24DD1"/>
    <w:rsid w:val="00D307BA"/>
    <w:rsid w:val="00D30BE1"/>
    <w:rsid w:val="00D41260"/>
    <w:rsid w:val="00D44820"/>
    <w:rsid w:val="00D44F44"/>
    <w:rsid w:val="00D470A2"/>
    <w:rsid w:val="00D61879"/>
    <w:rsid w:val="00D64CC0"/>
    <w:rsid w:val="00D67B88"/>
    <w:rsid w:val="00D8104E"/>
    <w:rsid w:val="00D91B24"/>
    <w:rsid w:val="00D95535"/>
    <w:rsid w:val="00DB55CE"/>
    <w:rsid w:val="00DB7783"/>
    <w:rsid w:val="00DC2D2E"/>
    <w:rsid w:val="00DD1D73"/>
    <w:rsid w:val="00DE4C8F"/>
    <w:rsid w:val="00DE4DE4"/>
    <w:rsid w:val="00DF5BD2"/>
    <w:rsid w:val="00E042A0"/>
    <w:rsid w:val="00E04B8A"/>
    <w:rsid w:val="00E05B89"/>
    <w:rsid w:val="00E10217"/>
    <w:rsid w:val="00E172DF"/>
    <w:rsid w:val="00E24BEC"/>
    <w:rsid w:val="00E26736"/>
    <w:rsid w:val="00E43058"/>
    <w:rsid w:val="00E515B0"/>
    <w:rsid w:val="00E5353A"/>
    <w:rsid w:val="00E649CE"/>
    <w:rsid w:val="00E7324B"/>
    <w:rsid w:val="00E75595"/>
    <w:rsid w:val="00E77EA0"/>
    <w:rsid w:val="00E80AB9"/>
    <w:rsid w:val="00E84DD5"/>
    <w:rsid w:val="00E90646"/>
    <w:rsid w:val="00E91F91"/>
    <w:rsid w:val="00E96CA7"/>
    <w:rsid w:val="00EB26AF"/>
    <w:rsid w:val="00EB3AA3"/>
    <w:rsid w:val="00EC2322"/>
    <w:rsid w:val="00EC278E"/>
    <w:rsid w:val="00EC4620"/>
    <w:rsid w:val="00EC50AB"/>
    <w:rsid w:val="00EC50CD"/>
    <w:rsid w:val="00EC59EE"/>
    <w:rsid w:val="00EC5D1E"/>
    <w:rsid w:val="00ED2498"/>
    <w:rsid w:val="00ED32A6"/>
    <w:rsid w:val="00ED531A"/>
    <w:rsid w:val="00ED5E62"/>
    <w:rsid w:val="00EE2CC3"/>
    <w:rsid w:val="00EE3087"/>
    <w:rsid w:val="00EF0B6C"/>
    <w:rsid w:val="00EF15A0"/>
    <w:rsid w:val="00EF2DB5"/>
    <w:rsid w:val="00F00B85"/>
    <w:rsid w:val="00F060D7"/>
    <w:rsid w:val="00F1061E"/>
    <w:rsid w:val="00F23B17"/>
    <w:rsid w:val="00F249F0"/>
    <w:rsid w:val="00F318B9"/>
    <w:rsid w:val="00F33A0B"/>
    <w:rsid w:val="00F34E66"/>
    <w:rsid w:val="00F35C7B"/>
    <w:rsid w:val="00F43A03"/>
    <w:rsid w:val="00F45969"/>
    <w:rsid w:val="00F52079"/>
    <w:rsid w:val="00F565E0"/>
    <w:rsid w:val="00F567E3"/>
    <w:rsid w:val="00F65667"/>
    <w:rsid w:val="00F66069"/>
    <w:rsid w:val="00F72086"/>
    <w:rsid w:val="00F730C6"/>
    <w:rsid w:val="00F778CC"/>
    <w:rsid w:val="00F80743"/>
    <w:rsid w:val="00F8113A"/>
    <w:rsid w:val="00F87E2C"/>
    <w:rsid w:val="00F906B3"/>
    <w:rsid w:val="00F94213"/>
    <w:rsid w:val="00F9494E"/>
    <w:rsid w:val="00F95767"/>
    <w:rsid w:val="00F964BA"/>
    <w:rsid w:val="00FA0DD1"/>
    <w:rsid w:val="00FA7052"/>
    <w:rsid w:val="00FA7358"/>
    <w:rsid w:val="00FB199E"/>
    <w:rsid w:val="00FB1C46"/>
    <w:rsid w:val="00FB65B9"/>
    <w:rsid w:val="00FC0737"/>
    <w:rsid w:val="00FC7EEE"/>
    <w:rsid w:val="00FD1689"/>
    <w:rsid w:val="00FD76CF"/>
    <w:rsid w:val="00FE1C3F"/>
    <w:rsid w:val="00FE38CB"/>
    <w:rsid w:val="00FE4E33"/>
    <w:rsid w:val="00FF057A"/>
    <w:rsid w:val="00FF1823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A9803-D62E-4C98-B163-FAE78C9CA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Волкова М.Н.</cp:lastModifiedBy>
  <cp:revision>2</cp:revision>
  <cp:lastPrinted>2025-08-26T12:36:00Z</cp:lastPrinted>
  <dcterms:created xsi:type="dcterms:W3CDTF">2025-10-10T13:15:00Z</dcterms:created>
  <dcterms:modified xsi:type="dcterms:W3CDTF">2025-10-10T13:15:00Z</dcterms:modified>
</cp:coreProperties>
</file>